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7A5E" w:rsidRPr="009A665E" w:rsidRDefault="00C77A5E" w:rsidP="009A665E">
      <w:pPr>
        <w:spacing w:after="0" w:line="240" w:lineRule="auto"/>
        <w:rPr>
          <w:rFonts w:ascii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jc w:val="center"/>
        <w:tblCellSpacing w:w="30" w:type="dxa"/>
        <w:tblCellMar>
          <w:top w:w="450" w:type="dxa"/>
          <w:left w:w="450" w:type="dxa"/>
          <w:bottom w:w="450" w:type="dxa"/>
          <w:right w:w="450" w:type="dxa"/>
        </w:tblCellMar>
        <w:tblLook w:val="00A0" w:firstRow="1" w:lastRow="0" w:firstColumn="1" w:lastColumn="0" w:noHBand="0" w:noVBand="0"/>
      </w:tblPr>
      <w:tblGrid>
        <w:gridCol w:w="10375"/>
      </w:tblGrid>
      <w:tr w:rsidR="00C77A5E" w:rsidRPr="001620B6" w:rsidTr="00735E1B">
        <w:trPr>
          <w:trHeight w:val="2183"/>
          <w:tblCellSpacing w:w="30" w:type="dxa"/>
          <w:jc w:val="center"/>
        </w:trPr>
        <w:tc>
          <w:tcPr>
            <w:tcW w:w="0" w:type="auto"/>
            <w:shd w:val="clear" w:color="auto" w:fill="FFFFFF"/>
          </w:tcPr>
          <w:p w:rsidR="004460B1" w:rsidRPr="00577C99" w:rsidRDefault="004460B1" w:rsidP="004460B1">
            <w:pPr>
              <w:suppressAutoHyphens/>
              <w:spacing w:after="0" w:line="240" w:lineRule="auto"/>
              <w:ind w:left="-284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ar-SA"/>
              </w:rPr>
            </w:pPr>
            <w:bookmarkStart w:id="0" w:name="st2"/>
            <w:r w:rsidRPr="00577C9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ar-SA"/>
              </w:rPr>
              <w:t>ДЕПАРТАМЕНТ ОБРАЗОВАНИЯ АДМИНИСТРАЦИИ ГОРОДА ПЕРМИ</w:t>
            </w:r>
          </w:p>
          <w:p w:rsidR="004460B1" w:rsidRPr="00577C99" w:rsidRDefault="004460B1" w:rsidP="004460B1">
            <w:pPr>
              <w:suppressAutoHyphens/>
              <w:spacing w:after="0" w:line="240" w:lineRule="auto"/>
              <w:ind w:left="-284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ar-SA"/>
              </w:rPr>
            </w:pPr>
            <w:r w:rsidRPr="00577C9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ar-SA"/>
              </w:rPr>
              <w:t>МУНИЦИПАЛЬНОЕ АВТОНОМНОЕ ОБЩЕОБРАЗОВАТЕЛЬНОЕ УЧРЕЖДЕНИЕ</w:t>
            </w:r>
          </w:p>
          <w:p w:rsidR="004460B1" w:rsidRPr="00577C99" w:rsidRDefault="004460B1" w:rsidP="004460B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ar-SA"/>
              </w:rPr>
            </w:pPr>
            <w:r w:rsidRPr="00577C9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ar-SA"/>
              </w:rPr>
              <w:t>«СРЕДНЯЯ ОБЩЕОБРАЗОВАТЕЛЬНАЯ ШКОЛА № 55» г. ПЕРМИ</w:t>
            </w:r>
          </w:p>
          <w:p w:rsidR="004460B1" w:rsidRPr="00577C99" w:rsidRDefault="004460B1" w:rsidP="004460B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ar-SA"/>
              </w:rPr>
            </w:pPr>
          </w:p>
          <w:tbl>
            <w:tblPr>
              <w:tblW w:w="10629" w:type="dxa"/>
              <w:tblLook w:val="01E0" w:firstRow="1" w:lastRow="1" w:firstColumn="1" w:lastColumn="1" w:noHBand="0" w:noVBand="0"/>
            </w:tblPr>
            <w:tblGrid>
              <w:gridCol w:w="6544"/>
              <w:gridCol w:w="4085"/>
            </w:tblGrid>
            <w:tr w:rsidR="00577C99" w:rsidRPr="00577C99" w:rsidTr="004460B1">
              <w:trPr>
                <w:trHeight w:val="1687"/>
              </w:trPr>
              <w:tc>
                <w:tcPr>
                  <w:tcW w:w="6544" w:type="dxa"/>
                </w:tcPr>
                <w:p w:rsidR="004460B1" w:rsidRPr="00577C99" w:rsidRDefault="004460B1" w:rsidP="004460B1">
                  <w:pPr>
                    <w:suppressAutoHyphens/>
                    <w:spacing w:after="120" w:line="240" w:lineRule="auto"/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ar-SA"/>
                    </w:rPr>
                  </w:pPr>
                  <w:r w:rsidRPr="00577C99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ar-SA"/>
                    </w:rPr>
                    <w:t>СОГЛАСОВАНО</w:t>
                  </w:r>
                </w:p>
                <w:p w:rsidR="004460B1" w:rsidRPr="00577C99" w:rsidRDefault="004460B1" w:rsidP="004460B1">
                  <w:pPr>
                    <w:suppressAutoHyphens/>
                    <w:spacing w:after="120" w:line="240" w:lineRule="auto"/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ar-SA"/>
                    </w:rPr>
                  </w:pPr>
                  <w:r w:rsidRPr="00577C99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ar-SA"/>
                    </w:rPr>
                    <w:t>На заседании методического совета</w:t>
                  </w:r>
                </w:p>
                <w:p w:rsidR="004460B1" w:rsidRPr="00577C99" w:rsidRDefault="004460B1" w:rsidP="004460B1">
                  <w:pPr>
                    <w:suppressAutoHyphens/>
                    <w:spacing w:after="120" w:line="240" w:lineRule="auto"/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ar-SA"/>
                    </w:rPr>
                  </w:pPr>
                  <w:r w:rsidRPr="00577C99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ar-SA"/>
                    </w:rPr>
                    <w:t>МАОУ «СОШ № 55» г. Перми</w:t>
                  </w:r>
                  <w:r w:rsidRPr="00577C99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ar-SA"/>
                    </w:rPr>
                    <w:tab/>
                  </w:r>
                </w:p>
                <w:p w:rsidR="004460B1" w:rsidRPr="00577C99" w:rsidRDefault="004460B1" w:rsidP="004460B1">
                  <w:pPr>
                    <w:suppressAutoHyphens/>
                    <w:spacing w:after="120" w:line="240" w:lineRule="auto"/>
                    <w:jc w:val="both"/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ar-SA"/>
                    </w:rPr>
                  </w:pPr>
                  <w:r w:rsidRPr="00577C99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ar-SA"/>
                    </w:rPr>
                    <w:t xml:space="preserve">Протокол № </w:t>
                  </w:r>
                  <w:r w:rsidRPr="00CD09DB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ar-SA"/>
                    </w:rPr>
                    <w:t>37</w:t>
                  </w:r>
                  <w:r w:rsidRPr="00577C99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ar-SA"/>
                    </w:rPr>
                    <w:t xml:space="preserve"> от 26.08.2015 г.</w:t>
                  </w:r>
                  <w:r w:rsidRPr="00577C99">
                    <w:rPr>
                      <w:rFonts w:ascii="Times New Roman" w:eastAsia="Times New Roman" w:hAnsi="Times New Roman" w:cs="Times New Roman"/>
                      <w:b/>
                      <w:noProof/>
                      <w:sz w:val="24"/>
                      <w:szCs w:val="24"/>
                      <w:u w:val="single"/>
                      <w:lang w:eastAsia="ar-SA"/>
                    </w:rPr>
                    <w:t xml:space="preserve">  </w:t>
                  </w:r>
                </w:p>
                <w:p w:rsidR="004460B1" w:rsidRPr="00577C99" w:rsidRDefault="004460B1" w:rsidP="004460B1">
                  <w:pPr>
                    <w:suppressAutoHyphens/>
                    <w:spacing w:after="120" w:line="240" w:lineRule="auto"/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4085" w:type="dxa"/>
                  <w:hideMark/>
                </w:tcPr>
                <w:p w:rsidR="004460B1" w:rsidRPr="00577C99" w:rsidRDefault="004460B1" w:rsidP="004460B1">
                  <w:pPr>
                    <w:suppressAutoHyphens/>
                    <w:spacing w:after="120" w:line="240" w:lineRule="auto"/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ar-SA"/>
                    </w:rPr>
                  </w:pPr>
                  <w:r w:rsidRPr="00577C99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ar-SA"/>
                    </w:rPr>
                    <w:t xml:space="preserve"> УТВЕРЖДЕНО</w:t>
                  </w:r>
                </w:p>
                <w:p w:rsidR="004460B1" w:rsidRPr="00577C99" w:rsidRDefault="004460B1" w:rsidP="004460B1">
                  <w:pPr>
                    <w:suppressAutoHyphens/>
                    <w:spacing w:after="120" w:line="240" w:lineRule="auto"/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u w:val="single"/>
                      <w:lang w:eastAsia="ar-SA"/>
                    </w:rPr>
                  </w:pPr>
                  <w:r w:rsidRPr="00577C99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ar-SA"/>
                    </w:rPr>
                    <w:t xml:space="preserve"> Приказ № </w:t>
                  </w:r>
                  <w:r w:rsidRPr="00577C99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u w:val="single"/>
                      <w:lang w:eastAsia="ar-SA"/>
                    </w:rPr>
                    <w:t>СЭД-01-06-303</w:t>
                  </w:r>
                </w:p>
                <w:p w:rsidR="004460B1" w:rsidRPr="00577C99" w:rsidRDefault="004460B1" w:rsidP="004460B1">
                  <w:pPr>
                    <w:suppressAutoHyphens/>
                    <w:spacing w:after="120" w:line="240" w:lineRule="auto"/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ar-SA"/>
                    </w:rPr>
                  </w:pPr>
                  <w:r w:rsidRPr="00577C99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ar-SA"/>
                    </w:rPr>
                    <w:t xml:space="preserve"> от 26.08.2015  г.</w:t>
                  </w:r>
                  <w:r w:rsidRPr="00577C99">
                    <w:rPr>
                      <w:rFonts w:ascii="Times New Roman" w:eastAsia="Times New Roman" w:hAnsi="Times New Roman" w:cs="Times New Roman"/>
                      <w:b/>
                      <w:noProof/>
                      <w:sz w:val="24"/>
                      <w:szCs w:val="24"/>
                      <w:u w:val="single"/>
                      <w:lang w:eastAsia="ar-SA"/>
                    </w:rPr>
                    <w:t xml:space="preserve">   </w:t>
                  </w:r>
                </w:p>
              </w:tc>
            </w:tr>
          </w:tbl>
          <w:p w:rsidR="004460B1" w:rsidRPr="00577C99" w:rsidRDefault="004460B1" w:rsidP="004460B1">
            <w:pPr>
              <w:suppressAutoHyphens/>
              <w:spacing w:before="100" w:beforeAutospacing="1" w:after="100" w:afterAutospacing="1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eastAsia="ru-RU"/>
              </w:rPr>
            </w:pPr>
          </w:p>
          <w:p w:rsidR="004460B1" w:rsidRPr="00577C99" w:rsidRDefault="004460B1" w:rsidP="004460B1">
            <w:pPr>
              <w:suppressAutoHyphens/>
              <w:spacing w:before="100" w:beforeAutospacing="1" w:after="100" w:afterAutospacing="1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eastAsia="ru-RU"/>
              </w:rPr>
            </w:pPr>
          </w:p>
          <w:p w:rsidR="004460B1" w:rsidRPr="00577C99" w:rsidRDefault="004460B1" w:rsidP="004460B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40"/>
                <w:szCs w:val="32"/>
                <w:lang w:eastAsia="ar-SA"/>
              </w:rPr>
            </w:pPr>
          </w:p>
          <w:p w:rsidR="004460B1" w:rsidRPr="00577C99" w:rsidRDefault="004460B1" w:rsidP="004460B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40"/>
                <w:szCs w:val="32"/>
                <w:lang w:eastAsia="ar-SA"/>
              </w:rPr>
            </w:pPr>
          </w:p>
          <w:p w:rsidR="004460B1" w:rsidRPr="00577C99" w:rsidRDefault="004460B1" w:rsidP="004460B1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40"/>
                <w:szCs w:val="32"/>
                <w:lang w:eastAsia="ar-SA"/>
              </w:rPr>
            </w:pPr>
          </w:p>
          <w:p w:rsidR="004460B1" w:rsidRPr="00577C99" w:rsidRDefault="004460B1" w:rsidP="004460B1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36"/>
                <w:szCs w:val="28"/>
                <w:lang w:eastAsia="ar-SA"/>
              </w:rPr>
            </w:pPr>
            <w:r w:rsidRPr="00577C99">
              <w:rPr>
                <w:rFonts w:ascii="Times New Roman" w:eastAsia="Times New Roman" w:hAnsi="Times New Roman" w:cs="Times New Roman"/>
                <w:b/>
                <w:noProof/>
                <w:sz w:val="40"/>
                <w:szCs w:val="32"/>
                <w:lang w:eastAsia="ar-SA"/>
              </w:rPr>
              <w:t>ПРОГРАММА</w:t>
            </w:r>
          </w:p>
          <w:p w:rsidR="004460B1" w:rsidRPr="00577C99" w:rsidRDefault="004460B1" w:rsidP="004460B1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40"/>
                <w:szCs w:val="40"/>
                <w:lang w:eastAsia="ar-SA"/>
              </w:rPr>
            </w:pPr>
            <w:r w:rsidRPr="00577C99">
              <w:rPr>
                <w:rFonts w:ascii="Times New Roman" w:eastAsia="Times New Roman" w:hAnsi="Times New Roman" w:cs="Times New Roman"/>
                <w:b/>
                <w:noProof/>
                <w:sz w:val="40"/>
                <w:szCs w:val="40"/>
                <w:lang w:eastAsia="ar-SA"/>
              </w:rPr>
              <w:t>«РИСУЕМ ПАСТЕЛЬЮ»</w:t>
            </w:r>
          </w:p>
          <w:p w:rsidR="004460B1" w:rsidRPr="00577C99" w:rsidRDefault="004460B1" w:rsidP="004460B1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32"/>
                <w:szCs w:val="32"/>
                <w:lang w:eastAsia="ar-SA"/>
              </w:rPr>
            </w:pPr>
            <w:r w:rsidRPr="00577C99">
              <w:rPr>
                <w:rFonts w:ascii="Times New Roman" w:eastAsia="Times New Roman" w:hAnsi="Times New Roman" w:cs="Times New Roman"/>
                <w:b/>
                <w:noProof/>
                <w:sz w:val="32"/>
                <w:szCs w:val="32"/>
                <w:lang w:eastAsia="ar-SA"/>
              </w:rPr>
              <w:t>(2 класс)</w:t>
            </w:r>
          </w:p>
          <w:p w:rsidR="004460B1" w:rsidRPr="00577C99" w:rsidRDefault="004460B1" w:rsidP="004460B1">
            <w:pPr>
              <w:tabs>
                <w:tab w:val="left" w:pos="284"/>
                <w:tab w:val="left" w:pos="10915"/>
              </w:tabs>
              <w:suppressAutoHyphens/>
              <w:spacing w:after="0" w:line="240" w:lineRule="auto"/>
              <w:ind w:left="5670" w:hanging="1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4"/>
                <w:lang w:eastAsia="ar-SA"/>
              </w:rPr>
            </w:pPr>
          </w:p>
          <w:p w:rsidR="004460B1" w:rsidRPr="00577C99" w:rsidRDefault="004460B1" w:rsidP="004460B1">
            <w:pPr>
              <w:tabs>
                <w:tab w:val="left" w:pos="284"/>
                <w:tab w:val="left" w:pos="10915"/>
              </w:tabs>
              <w:suppressAutoHyphens/>
              <w:spacing w:after="0" w:line="240" w:lineRule="auto"/>
              <w:ind w:left="5670" w:hanging="1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4"/>
                <w:lang w:eastAsia="ar-SA"/>
              </w:rPr>
            </w:pPr>
            <w:r w:rsidRPr="00577C99">
              <w:rPr>
                <w:rFonts w:ascii="Times New Roman" w:eastAsia="Times New Roman" w:hAnsi="Times New Roman" w:cs="Times New Roman"/>
                <w:noProof/>
                <w:sz w:val="28"/>
                <w:szCs w:val="24"/>
                <w:lang w:eastAsia="ar-SA"/>
              </w:rPr>
              <w:tab/>
              <w:t xml:space="preserve">        </w:t>
            </w:r>
          </w:p>
          <w:p w:rsidR="004460B1" w:rsidRPr="00577C99" w:rsidRDefault="004460B1" w:rsidP="004460B1">
            <w:pPr>
              <w:tabs>
                <w:tab w:val="left" w:pos="284"/>
                <w:tab w:val="left" w:pos="10915"/>
              </w:tabs>
              <w:suppressAutoHyphens/>
              <w:spacing w:after="0" w:line="240" w:lineRule="auto"/>
              <w:ind w:left="5670" w:hanging="1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4"/>
                <w:lang w:eastAsia="ar-SA"/>
              </w:rPr>
            </w:pPr>
          </w:p>
          <w:p w:rsidR="004460B1" w:rsidRPr="00577C99" w:rsidRDefault="004460B1" w:rsidP="004460B1">
            <w:pPr>
              <w:tabs>
                <w:tab w:val="left" w:pos="284"/>
                <w:tab w:val="left" w:pos="10915"/>
              </w:tabs>
              <w:suppressAutoHyphens/>
              <w:spacing w:after="0" w:line="240" w:lineRule="auto"/>
              <w:ind w:left="5670" w:hanging="1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4"/>
                <w:lang w:eastAsia="ar-SA"/>
              </w:rPr>
            </w:pPr>
          </w:p>
          <w:p w:rsidR="004460B1" w:rsidRPr="00577C99" w:rsidRDefault="004460B1" w:rsidP="004460B1">
            <w:pPr>
              <w:tabs>
                <w:tab w:val="left" w:pos="284"/>
                <w:tab w:val="left" w:pos="10915"/>
              </w:tabs>
              <w:suppressAutoHyphens/>
              <w:spacing w:after="0" w:line="240" w:lineRule="auto"/>
              <w:ind w:left="5387"/>
              <w:jc w:val="both"/>
              <w:rPr>
                <w:rFonts w:ascii="Times New Roman" w:hAnsi="Times New Roman" w:cs="Times New Roman"/>
                <w:noProof/>
                <w:sz w:val="28"/>
                <w:szCs w:val="24"/>
                <w:lang w:eastAsia="ar-SA"/>
              </w:rPr>
            </w:pPr>
            <w:r w:rsidRPr="00577C99">
              <w:rPr>
                <w:rFonts w:ascii="Times New Roman" w:eastAsia="Times New Roman" w:hAnsi="Times New Roman" w:cs="Times New Roman"/>
                <w:noProof/>
                <w:sz w:val="28"/>
                <w:szCs w:val="24"/>
                <w:lang w:eastAsia="ar-SA"/>
              </w:rPr>
              <w:t xml:space="preserve">                                                             </w:t>
            </w:r>
            <w:r w:rsidRPr="00577C99">
              <w:rPr>
                <w:rFonts w:ascii="Times New Roman" w:hAnsi="Times New Roman" w:cs="Times New Roman"/>
                <w:noProof/>
                <w:sz w:val="28"/>
                <w:szCs w:val="24"/>
                <w:lang w:eastAsia="ar-SA"/>
              </w:rPr>
              <w:t>Составитель                                                                                                                                     Сухих И.И.,</w:t>
            </w:r>
          </w:p>
          <w:p w:rsidR="004460B1" w:rsidRPr="00577C99" w:rsidRDefault="004460B1" w:rsidP="004460B1">
            <w:pPr>
              <w:tabs>
                <w:tab w:val="left" w:pos="284"/>
                <w:tab w:val="left" w:pos="10915"/>
              </w:tabs>
              <w:suppressAutoHyphens/>
              <w:spacing w:after="0" w:line="240" w:lineRule="auto"/>
              <w:ind w:left="5387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4"/>
                <w:lang w:eastAsia="ar-SA"/>
              </w:rPr>
            </w:pPr>
            <w:r w:rsidRPr="00577C99">
              <w:rPr>
                <w:rFonts w:ascii="Times New Roman" w:hAnsi="Times New Roman" w:cs="Times New Roman"/>
                <w:noProof/>
                <w:sz w:val="28"/>
                <w:szCs w:val="24"/>
                <w:lang w:eastAsia="ar-SA"/>
              </w:rPr>
              <w:t xml:space="preserve">учитель ИЗО                                                                                                                                </w:t>
            </w:r>
          </w:p>
          <w:p w:rsidR="004460B1" w:rsidRPr="00577C99" w:rsidRDefault="004460B1" w:rsidP="004460B1">
            <w:pPr>
              <w:tabs>
                <w:tab w:val="left" w:pos="284"/>
                <w:tab w:val="left" w:pos="10915"/>
              </w:tabs>
              <w:suppressAutoHyphens/>
              <w:spacing w:after="0" w:line="240" w:lineRule="auto"/>
              <w:ind w:hanging="1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4"/>
                <w:lang w:eastAsia="ar-SA"/>
              </w:rPr>
            </w:pPr>
            <w:r w:rsidRPr="00577C99">
              <w:rPr>
                <w:rFonts w:ascii="Times New Roman" w:eastAsia="Times New Roman" w:hAnsi="Times New Roman" w:cs="Times New Roman"/>
                <w:noProof/>
                <w:sz w:val="28"/>
                <w:szCs w:val="24"/>
                <w:lang w:eastAsia="ar-SA"/>
              </w:rPr>
              <w:t xml:space="preserve">                                                                                                                         </w:t>
            </w:r>
          </w:p>
          <w:p w:rsidR="004460B1" w:rsidRPr="00577C99" w:rsidRDefault="004460B1" w:rsidP="004460B1">
            <w:pPr>
              <w:tabs>
                <w:tab w:val="left" w:pos="284"/>
                <w:tab w:val="left" w:pos="10915"/>
              </w:tabs>
              <w:suppressAutoHyphens/>
              <w:spacing w:after="0" w:line="240" w:lineRule="auto"/>
              <w:ind w:hanging="1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4"/>
                <w:lang w:eastAsia="ar-SA"/>
              </w:rPr>
            </w:pPr>
          </w:p>
          <w:p w:rsidR="004460B1" w:rsidRPr="00577C99" w:rsidRDefault="004460B1" w:rsidP="004460B1">
            <w:pPr>
              <w:tabs>
                <w:tab w:val="left" w:pos="284"/>
                <w:tab w:val="left" w:pos="10915"/>
              </w:tabs>
              <w:suppressAutoHyphens/>
              <w:spacing w:after="0" w:line="240" w:lineRule="auto"/>
              <w:ind w:hanging="1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4"/>
                <w:lang w:eastAsia="ar-SA"/>
              </w:rPr>
            </w:pPr>
          </w:p>
          <w:p w:rsidR="004460B1" w:rsidRPr="00577C99" w:rsidRDefault="004460B1" w:rsidP="004460B1">
            <w:pPr>
              <w:tabs>
                <w:tab w:val="left" w:pos="284"/>
                <w:tab w:val="left" w:pos="10915"/>
              </w:tabs>
              <w:suppressAutoHyphens/>
              <w:spacing w:after="0" w:line="240" w:lineRule="auto"/>
              <w:ind w:hanging="1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4"/>
                <w:lang w:eastAsia="ar-SA"/>
              </w:rPr>
            </w:pPr>
          </w:p>
          <w:p w:rsidR="004460B1" w:rsidRPr="00577C99" w:rsidRDefault="004460B1" w:rsidP="004460B1">
            <w:pPr>
              <w:tabs>
                <w:tab w:val="left" w:pos="284"/>
                <w:tab w:val="left" w:pos="10915"/>
              </w:tabs>
              <w:suppressAutoHyphens/>
              <w:spacing w:after="0" w:line="240" w:lineRule="auto"/>
              <w:ind w:hanging="1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4"/>
                <w:lang w:eastAsia="ar-SA"/>
              </w:rPr>
            </w:pPr>
          </w:p>
          <w:p w:rsidR="004460B1" w:rsidRPr="00577C99" w:rsidRDefault="004460B1" w:rsidP="004460B1">
            <w:pPr>
              <w:tabs>
                <w:tab w:val="left" w:pos="284"/>
                <w:tab w:val="left" w:pos="10915"/>
              </w:tabs>
              <w:suppressAutoHyphens/>
              <w:spacing w:after="0" w:line="240" w:lineRule="auto"/>
              <w:ind w:hanging="1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4"/>
                <w:lang w:eastAsia="ar-SA"/>
              </w:rPr>
            </w:pPr>
          </w:p>
          <w:p w:rsidR="004460B1" w:rsidRPr="00577C99" w:rsidRDefault="004460B1" w:rsidP="004460B1">
            <w:pPr>
              <w:tabs>
                <w:tab w:val="left" w:pos="284"/>
                <w:tab w:val="left" w:pos="10915"/>
              </w:tabs>
              <w:suppressAutoHyphens/>
              <w:spacing w:after="0" w:line="240" w:lineRule="auto"/>
              <w:ind w:hanging="1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4"/>
                <w:lang w:eastAsia="ar-SA"/>
              </w:rPr>
            </w:pPr>
          </w:p>
          <w:p w:rsidR="004460B1" w:rsidRPr="00577C99" w:rsidRDefault="004460B1" w:rsidP="004460B1">
            <w:pPr>
              <w:tabs>
                <w:tab w:val="left" w:pos="284"/>
                <w:tab w:val="left" w:pos="10915"/>
              </w:tabs>
              <w:suppressAutoHyphens/>
              <w:spacing w:after="0" w:line="240" w:lineRule="auto"/>
              <w:ind w:hanging="1"/>
              <w:jc w:val="center"/>
              <w:rPr>
                <w:rFonts w:ascii="Times New Roman" w:eastAsia="Times New Roman" w:hAnsi="Times New Roman" w:cs="Times New Roman"/>
                <w:noProof/>
                <w:sz w:val="28"/>
                <w:szCs w:val="24"/>
                <w:lang w:eastAsia="ar-SA"/>
              </w:rPr>
            </w:pPr>
            <w:r w:rsidRPr="00577C99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eastAsia="ru-RU"/>
              </w:rPr>
              <w:t>г. Пермь, 2015</w:t>
            </w:r>
            <w:bookmarkEnd w:id="0"/>
          </w:p>
          <w:p w:rsidR="00C77A5E" w:rsidRPr="00577C99" w:rsidRDefault="00C77A5E" w:rsidP="00124E4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bookmarkStart w:id="1" w:name="_GoBack"/>
            <w:bookmarkEnd w:id="1"/>
            <w:r w:rsidRPr="00577C99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Пояснительная записка</w:t>
            </w:r>
          </w:p>
          <w:p w:rsidR="00E55AFB" w:rsidRPr="00577C99" w:rsidRDefault="00E55AFB" w:rsidP="00577C99">
            <w:pPr>
              <w:pStyle w:val="a8"/>
              <w:jc w:val="both"/>
            </w:pPr>
            <w:r w:rsidRPr="00577C99">
              <w:rPr>
                <w:sz w:val="28"/>
                <w:szCs w:val="28"/>
              </w:rPr>
              <w:t xml:space="preserve">    </w:t>
            </w:r>
            <w:r w:rsidRPr="00577C99">
              <w:t xml:space="preserve">     Программа по внеурочной деятельности «Рисуем пастелью» </w:t>
            </w:r>
            <w:r w:rsidR="00931497">
              <w:t xml:space="preserve">в 3-м классе </w:t>
            </w:r>
            <w:r w:rsidRPr="00577C99">
              <w:t xml:space="preserve">разработана в соответствии с требованиями Федерального государственного стандарта начального общего образования к структуре программы воспитания и социализации учащихся с использованием методического конструктора «Внеурочная деятельность школьников» авторов </w:t>
            </w:r>
            <w:proofErr w:type="spellStart"/>
            <w:r w:rsidRPr="00577C99">
              <w:t>Д.В.Григорьева</w:t>
            </w:r>
            <w:proofErr w:type="spellEnd"/>
            <w:r w:rsidRPr="00577C99">
              <w:t xml:space="preserve">, </w:t>
            </w:r>
            <w:proofErr w:type="spellStart"/>
            <w:r w:rsidRPr="00577C99">
              <w:t>П.В.Степанова</w:t>
            </w:r>
            <w:proofErr w:type="spellEnd"/>
            <w:r w:rsidRPr="00577C99">
              <w:t xml:space="preserve">. </w:t>
            </w:r>
          </w:p>
          <w:p w:rsidR="00577C99" w:rsidRPr="00577C99" w:rsidRDefault="00577C99" w:rsidP="00577C99">
            <w:pPr>
              <w:pStyle w:val="a8"/>
              <w:jc w:val="both"/>
            </w:pPr>
            <w:r w:rsidRPr="00577C99">
              <w:t xml:space="preserve">         Программа по внеурочной деятельности «Рисуем пастелью» направлена</w:t>
            </w:r>
            <w:r w:rsidR="00C77A5E" w:rsidRPr="00577C99">
              <w:t xml:space="preserve">  на формирование эмоционально-образного типа мышления, что является условием становления интеллектуальной и духовной деятельности растущей личности. Уникальность и значимость учебного курса определяется нацеленностью на духовно-нравственное воспитание и развитие способностей и творческого потенциала ребенка, формирование ассоциативно-образного пространственного мышления, интуиции, направленностью на </w:t>
            </w:r>
            <w:r w:rsidRPr="00577C99">
              <w:t>системно-</w:t>
            </w:r>
            <w:proofErr w:type="spellStart"/>
            <w:r w:rsidR="00C77A5E" w:rsidRPr="00577C99">
              <w:t>деятельностный</w:t>
            </w:r>
            <w:proofErr w:type="spellEnd"/>
            <w:r w:rsidR="00C77A5E" w:rsidRPr="00577C99">
              <w:t xml:space="preserve"> </w:t>
            </w:r>
            <w:r w:rsidRPr="00577C99">
              <w:t>подход</w:t>
            </w:r>
            <w:r w:rsidR="00C77A5E" w:rsidRPr="00577C99">
              <w:t xml:space="preserve"> в обучении  искусству. </w:t>
            </w:r>
            <w:r w:rsidR="00C77A5E" w:rsidRPr="00577C99">
              <w:br/>
              <w:t xml:space="preserve"> Рисование пастелью, как художественная техника, очень доступна. Цветовая гамма мелков дает возможность ощутить и увидеть многооб</w:t>
            </w:r>
            <w:r w:rsidRPr="00577C99">
              <w:t>разие цветовых оттенков. Работы</w:t>
            </w:r>
            <w:r w:rsidR="00C77A5E" w:rsidRPr="00577C99">
              <w:t>, выполненные пастелью</w:t>
            </w:r>
            <w:r w:rsidRPr="00577C99">
              <w:t>,</w:t>
            </w:r>
            <w:r w:rsidR="00C77A5E" w:rsidRPr="00577C99">
              <w:t xml:space="preserve"> производят приятное впечатление любованием окружающим миром. В результате художественных занятий постепенно преодолеваются сомнения в своей способности свободно выражать ст</w:t>
            </w:r>
            <w:r w:rsidRPr="00577C99">
              <w:t>рахи</w:t>
            </w:r>
            <w:r w:rsidR="00C77A5E" w:rsidRPr="00577C99">
              <w:t xml:space="preserve">, потребности и фантазии в рисунках. При этом происходит соприкосновение со своим бессознательным и общение с ним на символическом языке образов. </w:t>
            </w:r>
          </w:p>
          <w:p w:rsidR="00577C99" w:rsidRDefault="00577C99" w:rsidP="00577C99">
            <w:pPr>
              <w:pStyle w:val="a8"/>
              <w:jc w:val="both"/>
              <w:rPr>
                <w:rStyle w:val="10"/>
                <w:color w:val="auto"/>
                <w:sz w:val="24"/>
                <w:szCs w:val="24"/>
              </w:rPr>
            </w:pPr>
            <w:r w:rsidRPr="00577C99">
              <w:t xml:space="preserve">   </w:t>
            </w:r>
            <w:r w:rsidR="00C77A5E" w:rsidRPr="00577C99">
              <w:t>Предложенный вид художественной деятельности доступен детям</w:t>
            </w:r>
            <w:r w:rsidRPr="00577C99">
              <w:t xml:space="preserve"> </w:t>
            </w:r>
            <w:r w:rsidR="00C77A5E" w:rsidRPr="00577C99">
              <w:t>и направлен на: обучение работе с материалами</w:t>
            </w:r>
            <w:proofErr w:type="gramStart"/>
            <w:r w:rsidR="00C77A5E" w:rsidRPr="00577C99">
              <w:t> ,</w:t>
            </w:r>
            <w:proofErr w:type="gramEnd"/>
            <w:r w:rsidR="00C77A5E" w:rsidRPr="00577C99">
              <w:t xml:space="preserve"> тренировку когнитивных навыков, выражение широкого спектра переживаний, </w:t>
            </w:r>
            <w:proofErr w:type="spellStart"/>
            <w:r w:rsidR="00C77A5E" w:rsidRPr="00577C99">
              <w:t>корригирование</w:t>
            </w:r>
            <w:proofErr w:type="spellEnd"/>
            <w:r w:rsidR="00C77A5E" w:rsidRPr="00577C99">
              <w:t xml:space="preserve"> взаимоотношений с окружающими, рефлексию индивидуальных потребностей, развитие коммуникативных навыков</w:t>
            </w:r>
            <w:r w:rsidR="00C77A5E" w:rsidRPr="00577C99">
              <w:rPr>
                <w:rStyle w:val="10"/>
                <w:color w:val="auto"/>
                <w:sz w:val="24"/>
                <w:szCs w:val="24"/>
              </w:rPr>
              <w:t>.</w:t>
            </w:r>
          </w:p>
          <w:p w:rsidR="00FF23D4" w:rsidRPr="00FF23D4" w:rsidRDefault="00FF23D4" w:rsidP="00FF23D4">
            <w:pPr>
              <w:pStyle w:val="a8"/>
              <w:jc w:val="center"/>
              <w:rPr>
                <w:b/>
              </w:rPr>
            </w:pPr>
            <w:r w:rsidRPr="00FF23D4">
              <w:rPr>
                <w:b/>
              </w:rPr>
              <w:t>Место курса  «</w:t>
            </w:r>
            <w:r>
              <w:rPr>
                <w:b/>
              </w:rPr>
              <w:t>Рисуем пастелью</w:t>
            </w:r>
            <w:r w:rsidRPr="00FF23D4">
              <w:rPr>
                <w:b/>
              </w:rPr>
              <w:t>» в учебном плане внеурочной деятельности</w:t>
            </w:r>
          </w:p>
          <w:p w:rsidR="00FF23D4" w:rsidRPr="00FF23D4" w:rsidRDefault="00FF23D4" w:rsidP="00FF23D4">
            <w:pPr>
              <w:pStyle w:val="a8"/>
              <w:jc w:val="center"/>
              <w:rPr>
                <w:b/>
              </w:rPr>
            </w:pPr>
            <w:r w:rsidRPr="00FF23D4">
              <w:rPr>
                <w:b/>
              </w:rPr>
              <w:t xml:space="preserve">МАОУ «СОШ № 55» </w:t>
            </w:r>
            <w:proofErr w:type="spellStart"/>
            <w:r w:rsidRPr="00FF23D4">
              <w:rPr>
                <w:b/>
              </w:rPr>
              <w:t>г</w:t>
            </w:r>
            <w:proofErr w:type="gramStart"/>
            <w:r w:rsidRPr="00FF23D4">
              <w:rPr>
                <w:b/>
              </w:rPr>
              <w:t>.П</w:t>
            </w:r>
            <w:proofErr w:type="gramEnd"/>
            <w:r w:rsidRPr="00FF23D4">
              <w:rPr>
                <w:b/>
              </w:rPr>
              <w:t>ерми</w:t>
            </w:r>
            <w:proofErr w:type="spellEnd"/>
            <w:r w:rsidRPr="00FF23D4">
              <w:rPr>
                <w:b/>
              </w:rPr>
              <w:t>.</w:t>
            </w:r>
          </w:p>
          <w:p w:rsidR="00FF23D4" w:rsidRPr="006D7D40" w:rsidRDefault="00FF23D4" w:rsidP="00FF23D4">
            <w:pPr>
              <w:pStyle w:val="a8"/>
              <w:jc w:val="both"/>
            </w:pPr>
            <w:r w:rsidRPr="006D7D40">
              <w:rPr>
                <w:shd w:val="clear" w:color="auto" w:fill="FFFFFF"/>
              </w:rPr>
              <w:t xml:space="preserve"> </w:t>
            </w:r>
            <w:r>
              <w:rPr>
                <w:shd w:val="clear" w:color="auto" w:fill="FFFFFF"/>
              </w:rPr>
              <w:t xml:space="preserve">   </w:t>
            </w:r>
            <w:r w:rsidRPr="006F7420">
              <w:rPr>
                <w:shd w:val="clear" w:color="auto" w:fill="FFFFFF"/>
              </w:rPr>
              <w:t xml:space="preserve">В соответствии </w:t>
            </w:r>
            <w:r w:rsidRPr="002C0846">
              <w:rPr>
                <w:shd w:val="clear" w:color="auto" w:fill="FFFFFF"/>
              </w:rPr>
              <w:t>с учебным планом</w:t>
            </w:r>
            <w:r w:rsidRPr="006F7420">
              <w:rPr>
                <w:shd w:val="clear" w:color="auto" w:fill="FFFFFF"/>
              </w:rPr>
              <w:t xml:space="preserve"> </w:t>
            </w:r>
            <w:r>
              <w:rPr>
                <w:shd w:val="clear" w:color="auto" w:fill="FFFFFF"/>
              </w:rPr>
              <w:t xml:space="preserve"> внеурочной деятельности </w:t>
            </w:r>
            <w:r w:rsidRPr="006F7420">
              <w:rPr>
                <w:shd w:val="clear" w:color="auto" w:fill="FFFFFF"/>
              </w:rPr>
              <w:t>МАОУ «СОШ № 55»</w:t>
            </w:r>
            <w:r>
              <w:rPr>
                <w:shd w:val="clear" w:color="auto" w:fill="FFFFFF"/>
              </w:rPr>
              <w:t xml:space="preserve"> г. Перми в 3-м классе</w:t>
            </w:r>
            <w:r w:rsidRPr="006F7420">
              <w:rPr>
                <w:shd w:val="clear" w:color="auto" w:fill="FFFFFF"/>
              </w:rPr>
              <w:t xml:space="preserve"> на </w:t>
            </w:r>
            <w:r>
              <w:rPr>
                <w:shd w:val="clear" w:color="auto" w:fill="FFFFFF"/>
              </w:rPr>
              <w:t>данный вид  деятельности</w:t>
            </w:r>
            <w:r w:rsidRPr="006F7420">
              <w:rPr>
                <w:shd w:val="clear" w:color="auto" w:fill="FFFFFF"/>
              </w:rPr>
              <w:t xml:space="preserve">  отводится 1 внеаудиторный час в неделю</w:t>
            </w:r>
            <w:r>
              <w:rPr>
                <w:shd w:val="clear" w:color="auto" w:fill="FFFFFF"/>
              </w:rPr>
              <w:t>, всего 34 часа</w:t>
            </w:r>
            <w:r w:rsidRPr="006F7420">
              <w:rPr>
                <w:shd w:val="clear" w:color="auto" w:fill="FFFFFF"/>
              </w:rPr>
              <w:t>.</w:t>
            </w:r>
            <w:r>
              <w:rPr>
                <w:shd w:val="clear" w:color="auto" w:fill="FFFFFF"/>
              </w:rPr>
              <w:t xml:space="preserve"> </w:t>
            </w:r>
          </w:p>
          <w:p w:rsidR="00577C99" w:rsidRPr="00577C99" w:rsidRDefault="00577C99" w:rsidP="00577C99">
            <w:pPr>
              <w:pStyle w:val="a8"/>
              <w:jc w:val="both"/>
              <w:rPr>
                <w:rStyle w:val="10"/>
                <w:color w:val="auto"/>
                <w:sz w:val="24"/>
                <w:szCs w:val="24"/>
              </w:rPr>
            </w:pPr>
            <w:r>
              <w:rPr>
                <w:rStyle w:val="10"/>
                <w:color w:val="auto"/>
                <w:sz w:val="24"/>
                <w:szCs w:val="24"/>
              </w:rPr>
              <w:t>Цель</w:t>
            </w:r>
            <w:r w:rsidR="00EA1BEA">
              <w:rPr>
                <w:rStyle w:val="10"/>
                <w:color w:val="auto"/>
                <w:sz w:val="24"/>
                <w:szCs w:val="24"/>
              </w:rPr>
              <w:t xml:space="preserve"> программы</w:t>
            </w:r>
            <w:r>
              <w:rPr>
                <w:rStyle w:val="10"/>
                <w:color w:val="auto"/>
                <w:sz w:val="24"/>
                <w:szCs w:val="24"/>
              </w:rPr>
              <w:t xml:space="preserve">: </w:t>
            </w:r>
            <w:r w:rsidRPr="00577C99">
              <w:t>художественная работа и обучение учащихся технике пастели, оказывающей психотерапевтическое воздействие. </w:t>
            </w:r>
          </w:p>
          <w:p w:rsidR="00903A9E" w:rsidRDefault="00903A9E" w:rsidP="00577C99">
            <w:pPr>
              <w:pStyle w:val="a8"/>
              <w:jc w:val="both"/>
              <w:rPr>
                <w:rStyle w:val="10"/>
                <w:color w:val="auto"/>
                <w:sz w:val="24"/>
                <w:szCs w:val="24"/>
              </w:rPr>
            </w:pPr>
            <w:r>
              <w:rPr>
                <w:rStyle w:val="10"/>
                <w:color w:val="auto"/>
                <w:sz w:val="24"/>
                <w:szCs w:val="24"/>
              </w:rPr>
              <w:t xml:space="preserve">В процессе прохождения программы формируются </w:t>
            </w:r>
          </w:p>
          <w:p w:rsidR="00577C99" w:rsidRDefault="00C77A5E" w:rsidP="00577C99">
            <w:pPr>
              <w:pStyle w:val="a8"/>
              <w:jc w:val="both"/>
            </w:pPr>
            <w:proofErr w:type="spellStart"/>
            <w:r w:rsidRPr="00577C99">
              <w:rPr>
                <w:rStyle w:val="10"/>
                <w:color w:val="auto"/>
                <w:sz w:val="24"/>
                <w:szCs w:val="24"/>
              </w:rPr>
              <w:t>Метапредметные</w:t>
            </w:r>
            <w:proofErr w:type="spellEnd"/>
            <w:r w:rsidRPr="00577C99">
              <w:rPr>
                <w:rStyle w:val="10"/>
                <w:color w:val="auto"/>
                <w:sz w:val="24"/>
                <w:szCs w:val="24"/>
              </w:rPr>
              <w:t xml:space="preserve"> результаты</w:t>
            </w:r>
            <w:r w:rsidRPr="00577C99">
              <w:t xml:space="preserve">:  </w:t>
            </w:r>
          </w:p>
          <w:p w:rsidR="00577C99" w:rsidRDefault="00C77A5E" w:rsidP="00577C99">
            <w:pPr>
              <w:pStyle w:val="a8"/>
              <w:jc w:val="both"/>
            </w:pPr>
            <w:r w:rsidRPr="00577C99">
              <w:t xml:space="preserve">освоение способов решения проблем творческого и поискового характера; </w:t>
            </w:r>
          </w:p>
          <w:p w:rsidR="00577C99" w:rsidRDefault="00C77A5E" w:rsidP="00577C99">
            <w:pPr>
              <w:pStyle w:val="a8"/>
              <w:jc w:val="both"/>
            </w:pPr>
            <w:r w:rsidRPr="00577C99">
              <w:t xml:space="preserve">формирование умения планировать, контролировать и оценивать учебные действия; формирование умения понимать причины успеха/неуспеха учебной деятельности и способности конструктивно действовать даже в ситуациях неуспеха; </w:t>
            </w:r>
          </w:p>
          <w:p w:rsidR="00577C99" w:rsidRDefault="00C77A5E" w:rsidP="00577C99">
            <w:pPr>
              <w:pStyle w:val="a8"/>
              <w:jc w:val="both"/>
            </w:pPr>
            <w:r w:rsidRPr="00577C99">
              <w:t>использование знаково-символических сре</w:t>
            </w:r>
            <w:proofErr w:type="gramStart"/>
            <w:r w:rsidRPr="00577C99">
              <w:t>дств пр</w:t>
            </w:r>
            <w:proofErr w:type="gramEnd"/>
            <w:r w:rsidRPr="00577C99">
              <w:t xml:space="preserve">едставления информации; </w:t>
            </w:r>
          </w:p>
          <w:p w:rsidR="00C77A5E" w:rsidRDefault="00C77A5E" w:rsidP="00577C99">
            <w:pPr>
              <w:pStyle w:val="a8"/>
              <w:jc w:val="both"/>
            </w:pPr>
            <w:r w:rsidRPr="00577C99">
              <w:t>овладение базовыми предмет</w:t>
            </w:r>
            <w:r w:rsidR="00577C99">
              <w:t xml:space="preserve">ными и </w:t>
            </w:r>
            <w:proofErr w:type="spellStart"/>
            <w:r w:rsidR="00577C99">
              <w:t>межпредметными</w:t>
            </w:r>
            <w:proofErr w:type="spellEnd"/>
            <w:r w:rsidR="00577C99">
              <w:t xml:space="preserve"> понятиями. </w:t>
            </w:r>
            <w:r w:rsidRPr="00577C99">
              <w:t>  </w:t>
            </w:r>
          </w:p>
          <w:p w:rsidR="00931497" w:rsidRPr="00577C99" w:rsidRDefault="00931497" w:rsidP="00577C99">
            <w:pPr>
              <w:pStyle w:val="a8"/>
              <w:jc w:val="both"/>
            </w:pPr>
          </w:p>
          <w:p w:rsidR="00931497" w:rsidRPr="000D2393" w:rsidRDefault="000D2393" w:rsidP="000D2393">
            <w:pPr>
              <w:pStyle w:val="a8"/>
              <w:jc w:val="center"/>
              <w:rPr>
                <w:b/>
              </w:rPr>
            </w:pPr>
            <w:r>
              <w:rPr>
                <w:b/>
              </w:rPr>
              <w:t xml:space="preserve">Содержание </w:t>
            </w:r>
          </w:p>
          <w:p w:rsidR="001A1974" w:rsidRDefault="001A1974" w:rsidP="001A1974">
            <w:pPr>
              <w:pStyle w:val="a8"/>
            </w:pPr>
            <w:r w:rsidRPr="001A1974">
              <w:rPr>
                <w:b/>
              </w:rPr>
              <w:t>1.</w:t>
            </w:r>
            <w:r w:rsidR="00931497" w:rsidRPr="001A1974">
              <w:rPr>
                <w:b/>
              </w:rPr>
              <w:t>Пастель. Технические приемы. Знакомство с произведениями искусства. 4 ч</w:t>
            </w:r>
            <w:r w:rsidR="00931497" w:rsidRPr="001A1974">
              <w:rPr>
                <w:b/>
              </w:rPr>
              <w:br/>
            </w:r>
            <w:r w:rsidR="00931497" w:rsidRPr="00577C99">
              <w:t>      Наблюдение за природными мотивами, рассматривание произведений живописи. Теплые и холодные цвета.</w:t>
            </w:r>
            <w:r w:rsidR="00931497" w:rsidRPr="00577C99">
              <w:br/>
              <w:t>      </w:t>
            </w:r>
            <w:r w:rsidR="00931497" w:rsidRPr="00577C99">
              <w:rPr>
                <w:i/>
                <w:iCs/>
              </w:rPr>
              <w:t xml:space="preserve">Практическая работа: </w:t>
            </w:r>
            <w:r w:rsidR="00931497" w:rsidRPr="00577C99">
              <w:t xml:space="preserve">выполнение композиции, состоящей из заранее прописанного свободной широкой кистью фона, а на нем — причудливых очертаний декоративных </w:t>
            </w:r>
            <w:r w:rsidR="00931497" w:rsidRPr="00577C99">
              <w:lastRenderedPageBreak/>
              <w:t xml:space="preserve">цветов и трав (на теплом фоне — изображение растений в теплой гамме, на холодном — в </w:t>
            </w:r>
            <w:r>
              <w:t>холодной гамме).</w:t>
            </w:r>
          </w:p>
          <w:p w:rsidR="001A1974" w:rsidRDefault="00931497" w:rsidP="001A1974">
            <w:pPr>
              <w:pStyle w:val="a8"/>
            </w:pPr>
            <w:r w:rsidRPr="00577C99">
              <w:rPr>
                <w:i/>
                <w:iCs/>
              </w:rPr>
              <w:t xml:space="preserve">Материалы: </w:t>
            </w:r>
            <w:r w:rsidRPr="00577C99">
              <w:t>кисти, гуашь, вода, бумага, пастель</w:t>
            </w:r>
            <w:r w:rsidR="001A1974">
              <w:t>.</w:t>
            </w:r>
            <w:r w:rsidR="001A1974">
              <w:br/>
            </w:r>
            <w:r w:rsidRPr="00577C99">
              <w:rPr>
                <w:i/>
                <w:iCs/>
              </w:rPr>
              <w:t xml:space="preserve">Зрительный ряд: </w:t>
            </w:r>
            <w:r w:rsidRPr="00577C99">
              <w:t>натюрморты К. Коровина, М. Сарьяна</w:t>
            </w:r>
            <w:r w:rsidR="001A1974">
              <w:t>, А. Матисса, П. Сезанна.</w:t>
            </w:r>
          </w:p>
          <w:p w:rsidR="001A1974" w:rsidRDefault="00931497" w:rsidP="001A1974">
            <w:pPr>
              <w:pStyle w:val="a8"/>
            </w:pPr>
            <w:r w:rsidRPr="001A1974">
              <w:rPr>
                <w:b/>
              </w:rPr>
              <w:t>2. Мир фантастических деревьев. Контрасты холодного и теплого. 4 ч</w:t>
            </w:r>
            <w:r w:rsidRPr="001A1974">
              <w:rPr>
                <w:b/>
              </w:rPr>
              <w:br/>
            </w:r>
            <w:r w:rsidRPr="00577C99">
              <w:t>      Наблюдение живой природы, рассматривание произведений живописи. Дополнительные цвета, которые являются контрастными по отношению друг к другу: красный — зеленый, голубой — желтый, фиолетовый — оранжевый.</w:t>
            </w:r>
            <w:r w:rsidRPr="00577C99">
              <w:br/>
              <w:t>      </w:t>
            </w:r>
            <w:r w:rsidRPr="00577C99">
              <w:rPr>
                <w:i/>
                <w:iCs/>
              </w:rPr>
              <w:t xml:space="preserve">Практическая работа: </w:t>
            </w:r>
            <w:r w:rsidRPr="00577C99">
              <w:t>изображение в контрастных сочетаниях силуэтов деревьев или веток (в данном задании необходимо использовать знания о дополнительных</w:t>
            </w:r>
            <w:r w:rsidR="001A1974">
              <w:t xml:space="preserve"> цветах).</w:t>
            </w:r>
          </w:p>
          <w:p w:rsidR="00627AAF" w:rsidRDefault="00931497" w:rsidP="001A1974">
            <w:pPr>
              <w:pStyle w:val="a8"/>
            </w:pPr>
            <w:r w:rsidRPr="00577C99">
              <w:rPr>
                <w:i/>
                <w:iCs/>
              </w:rPr>
              <w:t xml:space="preserve">Материалы: </w:t>
            </w:r>
            <w:r w:rsidRPr="00577C99">
              <w:t>кисти, гуашь, бумага, пастель</w:t>
            </w:r>
            <w:r w:rsidR="001A1974">
              <w:t>.</w:t>
            </w:r>
            <w:r w:rsidR="001A1974">
              <w:br/>
            </w:r>
            <w:r w:rsidRPr="00577C99">
              <w:rPr>
                <w:i/>
                <w:iCs/>
              </w:rPr>
              <w:t xml:space="preserve">Зрительный ряд: </w:t>
            </w:r>
            <w:r w:rsidRPr="00577C99">
              <w:t>живопись Н. Рериха, М. Сарьяна,</w:t>
            </w:r>
            <w:r w:rsidR="00627AAF">
              <w:t xml:space="preserve"> И. Грабаря, В. Ван Гога.</w:t>
            </w:r>
            <w:r w:rsidR="00627AAF">
              <w:br/>
            </w:r>
            <w:r w:rsidRPr="00627AAF">
              <w:rPr>
                <w:b/>
              </w:rPr>
              <w:t>3. Выполнение декоративного фриза на основе растительных мотивов. 4 ч</w:t>
            </w:r>
            <w:r w:rsidRPr="00627AAF">
              <w:rPr>
                <w:b/>
              </w:rPr>
              <w:br/>
            </w:r>
            <w:r w:rsidRPr="00577C99">
              <w:t>Рассматривание произведений декоратив</w:t>
            </w:r>
            <w:r w:rsidR="00627AAF">
              <w:t>но-прикладного искусства.</w:t>
            </w:r>
            <w:r w:rsidR="00627AAF">
              <w:br/>
            </w:r>
            <w:r w:rsidRPr="00577C99">
              <w:t>Изображение декоративного фриза предлагается вы</w:t>
            </w:r>
            <w:r w:rsidR="00627AAF">
              <w:t>полнить в двух вариантах.</w:t>
            </w:r>
            <w:r w:rsidR="00627AAF">
              <w:br/>
            </w:r>
            <w:r w:rsidRPr="00577C99">
              <w:rPr>
                <w:i/>
                <w:iCs/>
              </w:rPr>
              <w:t>Практическая работа</w:t>
            </w:r>
            <w:r w:rsidR="00627AAF">
              <w:br/>
            </w:r>
            <w:r w:rsidRPr="00577C99">
              <w:t>Вариант</w:t>
            </w:r>
            <w:proofErr w:type="gramStart"/>
            <w:r w:rsidRPr="00577C99">
              <w:t xml:space="preserve"> А</w:t>
            </w:r>
            <w:proofErr w:type="gramEnd"/>
            <w:r w:rsidRPr="00577C99">
              <w:t>: выполнение фриза в технике монотипии, которая в данном случае представляет собой красочные отпечатки листьев</w:t>
            </w:r>
            <w:r w:rsidR="00627AAF">
              <w:t xml:space="preserve"> разнообразных растений.</w:t>
            </w:r>
            <w:r w:rsidR="00627AAF">
              <w:br/>
            </w:r>
            <w:r w:rsidRPr="00577C99">
              <w:t> Вариант</w:t>
            </w:r>
            <w:proofErr w:type="gramStart"/>
            <w:r w:rsidRPr="00577C99">
              <w:t xml:space="preserve"> Б</w:t>
            </w:r>
            <w:proofErr w:type="gramEnd"/>
            <w:r w:rsidRPr="00577C99">
              <w:t>: создание фриза в технике печати при помощи самостоятельно вырезанного из картофеля клише. Изображение можно делать на цветной бумаге или на</w:t>
            </w:r>
            <w:r w:rsidR="00627AAF">
              <w:t xml:space="preserve"> заранее прописанном фоне.</w:t>
            </w:r>
            <w:r w:rsidR="00627AAF">
              <w:br/>
            </w:r>
            <w:r w:rsidRPr="00577C99">
              <w:t> </w:t>
            </w:r>
            <w:r w:rsidRPr="00577C99">
              <w:rPr>
                <w:i/>
                <w:iCs/>
              </w:rPr>
              <w:t xml:space="preserve">Материалы: </w:t>
            </w:r>
            <w:r w:rsidRPr="00577C99">
              <w:t>бумага, гуашь, кисти; листья разнообразных растений; клише, вырезанное из картофеля (или других овощей)</w:t>
            </w:r>
            <w:proofErr w:type="gramStart"/>
            <w:r w:rsidRPr="00577C99">
              <w:t>,п</w:t>
            </w:r>
            <w:proofErr w:type="gramEnd"/>
            <w:r w:rsidRPr="00577C99">
              <w:t>астель</w:t>
            </w:r>
            <w:r w:rsidR="00627AAF">
              <w:t>.</w:t>
            </w:r>
            <w:r w:rsidR="00627AAF">
              <w:br/>
            </w:r>
            <w:r w:rsidRPr="00577C99">
              <w:rPr>
                <w:i/>
                <w:iCs/>
              </w:rPr>
              <w:t xml:space="preserve">Зрительный ряд: </w:t>
            </w:r>
            <w:r w:rsidRPr="00577C99">
              <w:t xml:space="preserve">книги по декоративно-прикладному искусству, </w:t>
            </w:r>
            <w:r w:rsidR="00627AAF">
              <w:t>декоративные платки и шали.</w:t>
            </w:r>
          </w:p>
          <w:p w:rsidR="00627AAF" w:rsidRDefault="00931497" w:rsidP="001A1974">
            <w:pPr>
              <w:pStyle w:val="a8"/>
            </w:pPr>
            <w:r w:rsidRPr="00627AAF">
              <w:rPr>
                <w:b/>
              </w:rPr>
              <w:t>  </w:t>
            </w:r>
            <w:r w:rsidR="00627AAF" w:rsidRPr="00627AAF">
              <w:rPr>
                <w:b/>
              </w:rPr>
              <w:t>4.</w:t>
            </w:r>
            <w:r w:rsidRPr="00627AAF">
              <w:rPr>
                <w:b/>
              </w:rPr>
              <w:t>Мир цвета в природе. Изображение декоративных растений в теплой и холодной гамме.</w:t>
            </w:r>
            <w:r w:rsidRPr="00577C99">
              <w:t xml:space="preserve"> </w:t>
            </w:r>
            <w:r w:rsidRPr="00627AAF">
              <w:rPr>
                <w:b/>
              </w:rPr>
              <w:t>4 ч</w:t>
            </w:r>
            <w:r w:rsidRPr="00577C99">
              <w:t>    </w:t>
            </w:r>
          </w:p>
          <w:p w:rsidR="00627AAF" w:rsidRDefault="00931497" w:rsidP="001A1974">
            <w:pPr>
              <w:pStyle w:val="a8"/>
            </w:pPr>
            <w:r w:rsidRPr="00577C99">
              <w:t>Рассматривание произведений графики</w:t>
            </w:r>
            <w:r w:rsidR="00627AAF">
              <w:t xml:space="preserve"> с изображением растений.</w:t>
            </w:r>
            <w:r w:rsidR="00627AAF">
              <w:br/>
            </w:r>
            <w:r w:rsidRPr="00577C99">
              <w:t>На бумаге вытянутого по вертикали формата предлагается выполнить декорати</w:t>
            </w:r>
            <w:r w:rsidR="00627AAF">
              <w:t>вную графическую заставку.</w:t>
            </w:r>
          </w:p>
          <w:p w:rsidR="00627AAF" w:rsidRDefault="00931497" w:rsidP="001A1974">
            <w:pPr>
              <w:pStyle w:val="a8"/>
            </w:pPr>
            <w:r w:rsidRPr="00577C99">
              <w:t> </w:t>
            </w:r>
            <w:r w:rsidRPr="00577C99">
              <w:rPr>
                <w:i/>
                <w:iCs/>
              </w:rPr>
              <w:t xml:space="preserve">Практическая работа: </w:t>
            </w:r>
            <w:r w:rsidRPr="00577C99">
              <w:t>выполнение композиции, состоящей из заранее прописанного свободной широкой кистью фона, а на нем — причудливых очертаний декоративных цветов и трав (на теплом фоне — изображение растений в теплой гамме, на холо</w:t>
            </w:r>
            <w:r w:rsidR="00627AAF">
              <w:t>дном — в холодной гамме</w:t>
            </w:r>
            <w:proofErr w:type="gramStart"/>
            <w:r w:rsidR="00627AAF">
              <w:t>)..</w:t>
            </w:r>
            <w:proofErr w:type="gramEnd"/>
          </w:p>
          <w:p w:rsidR="00627AAF" w:rsidRDefault="00931497" w:rsidP="001A1974">
            <w:pPr>
              <w:pStyle w:val="a8"/>
            </w:pPr>
            <w:r w:rsidRPr="00577C99">
              <w:t> </w:t>
            </w:r>
            <w:r w:rsidRPr="00577C99">
              <w:rPr>
                <w:i/>
                <w:iCs/>
              </w:rPr>
              <w:t xml:space="preserve">Материалы: </w:t>
            </w:r>
            <w:r w:rsidRPr="00577C99">
              <w:t xml:space="preserve">бумага, </w:t>
            </w:r>
            <w:proofErr w:type="spellStart"/>
            <w:r w:rsidRPr="00577C99">
              <w:t>аварель</w:t>
            </w:r>
            <w:proofErr w:type="spellEnd"/>
            <w:r w:rsidRPr="00577C99">
              <w:t>, пастель</w:t>
            </w:r>
            <w:r w:rsidR="00627AAF">
              <w:br/>
            </w:r>
            <w:r w:rsidRPr="00577C99">
              <w:t> </w:t>
            </w:r>
            <w:r w:rsidRPr="00577C99">
              <w:rPr>
                <w:i/>
                <w:iCs/>
              </w:rPr>
              <w:t xml:space="preserve">Зрительный ряд: </w:t>
            </w:r>
            <w:r w:rsidRPr="00577C99">
              <w:t>веточки растений, цветы, книги или репродукции с изображением растений, гравюры японс</w:t>
            </w:r>
            <w:r w:rsidR="00627AAF">
              <w:t>ких и китайских мастеров.</w:t>
            </w:r>
            <w:r w:rsidR="00627AAF">
              <w:br/>
              <w:t> </w:t>
            </w:r>
            <w:r w:rsidRPr="00627AAF">
              <w:rPr>
                <w:b/>
              </w:rPr>
              <w:t>5. Мы рисуем своих друзей. 4 ч</w:t>
            </w:r>
            <w:r w:rsidRPr="00627AAF">
              <w:rPr>
                <w:b/>
              </w:rPr>
              <w:br/>
            </w:r>
            <w:r w:rsidRPr="00577C99">
              <w:t>Рассматривание портретных рисунков отечественных и зарубежных художников. Характер человека в пор</w:t>
            </w:r>
            <w:r w:rsidR="00627AAF">
              <w:t>трете. Портрет-шарж.</w:t>
            </w:r>
            <w:r w:rsidR="00627AAF">
              <w:br/>
            </w:r>
            <w:r w:rsidRPr="00577C99">
              <w:rPr>
                <w:i/>
                <w:iCs/>
              </w:rPr>
              <w:t xml:space="preserve">Практическая работа: </w:t>
            </w:r>
            <w:r w:rsidRPr="00577C99">
              <w:t>выполнение в смешанной технике портретных изображений своих друзей</w:t>
            </w:r>
            <w:proofErr w:type="gramStart"/>
            <w:r w:rsidRPr="00577C99">
              <w:t xml:space="preserve"> .</w:t>
            </w:r>
            <w:proofErr w:type="gramEnd"/>
            <w:r w:rsidRPr="00577C99">
              <w:t xml:space="preserve"> Главное в этом задании — передать характер, возмож</w:t>
            </w:r>
            <w:r w:rsidR="00627AAF">
              <w:t>но решение в стиле шаржа.</w:t>
            </w:r>
            <w:r w:rsidR="00627AAF">
              <w:br/>
            </w:r>
            <w:r w:rsidRPr="00577C99">
              <w:rPr>
                <w:i/>
                <w:iCs/>
              </w:rPr>
              <w:t xml:space="preserve">Материалы: </w:t>
            </w:r>
            <w:r w:rsidR="00627AAF">
              <w:t>уголь, сангина, пастель.</w:t>
            </w:r>
            <w:r w:rsidR="00627AAF">
              <w:br/>
              <w:t> </w:t>
            </w:r>
            <w:r w:rsidRPr="00577C99">
              <w:rPr>
                <w:i/>
                <w:iCs/>
              </w:rPr>
              <w:t xml:space="preserve">Зрительный ряд: </w:t>
            </w:r>
            <w:r w:rsidRPr="00577C99">
              <w:t>графические портреты-шаржи, выполняемые педагогом на этом занятии; рисунки В. </w:t>
            </w:r>
            <w:proofErr w:type="spellStart"/>
            <w:r w:rsidRPr="00577C99">
              <w:t>Горяинова</w:t>
            </w:r>
            <w:proofErr w:type="spellEnd"/>
            <w:r w:rsidRPr="00577C99">
              <w:t>, П. </w:t>
            </w:r>
            <w:proofErr w:type="spellStart"/>
            <w:r w:rsidR="00627AAF">
              <w:t>Сойфертиса</w:t>
            </w:r>
            <w:proofErr w:type="spellEnd"/>
            <w:r w:rsidR="00627AAF">
              <w:t>, X. </w:t>
            </w:r>
            <w:proofErr w:type="spellStart"/>
            <w:r w:rsidR="00627AAF">
              <w:t>Бидструпа</w:t>
            </w:r>
            <w:proofErr w:type="spellEnd"/>
            <w:r w:rsidR="00627AAF">
              <w:t>.</w:t>
            </w:r>
            <w:r w:rsidR="00627AAF">
              <w:br/>
              <w:t> </w:t>
            </w:r>
            <w:r w:rsidRPr="00627AAF">
              <w:rPr>
                <w:b/>
              </w:rPr>
              <w:t>6. Изображаем свое любимое животное. 4 ч</w:t>
            </w:r>
            <w:r w:rsidRPr="00627AAF">
              <w:rPr>
                <w:b/>
              </w:rPr>
              <w:br/>
            </w:r>
            <w:r w:rsidRPr="00577C99">
              <w:t>      Рассматривание произведений художников-анималистов. Особенности изображения животного. Выразительные возможности смешанной техники.</w:t>
            </w:r>
            <w:r w:rsidRPr="00577C99">
              <w:br/>
              <w:t>      </w:t>
            </w:r>
            <w:r w:rsidRPr="00577C99">
              <w:rPr>
                <w:i/>
                <w:iCs/>
              </w:rPr>
              <w:t xml:space="preserve">Практическая работа: </w:t>
            </w:r>
            <w:r w:rsidRPr="00577C99">
              <w:t xml:space="preserve">выполнение в смешанной технике рисунка своего любимого </w:t>
            </w:r>
            <w:r w:rsidRPr="00577C99">
              <w:lastRenderedPageBreak/>
              <w:t>домашнего животного.</w:t>
            </w:r>
            <w:r w:rsidRPr="00577C99">
              <w:br/>
              <w:t>      </w:t>
            </w:r>
            <w:r w:rsidRPr="00577C99">
              <w:rPr>
                <w:i/>
                <w:iCs/>
              </w:rPr>
              <w:t xml:space="preserve">Материалы: </w:t>
            </w:r>
            <w:r w:rsidRPr="00577C99">
              <w:t>на выбор — восковые мелки и гуашь, гуашь и пастель или тушь, перо, палочка.</w:t>
            </w:r>
            <w:r w:rsidRPr="00577C99">
              <w:br/>
              <w:t>      </w:t>
            </w:r>
            <w:r w:rsidRPr="00577C99">
              <w:rPr>
                <w:i/>
                <w:iCs/>
              </w:rPr>
              <w:t xml:space="preserve">Зрительный ряд: </w:t>
            </w:r>
            <w:r w:rsidRPr="00577C99">
              <w:t xml:space="preserve">альбомы с фотографиями животных; рисунки художников-анималистов </w:t>
            </w:r>
            <w:r w:rsidR="00627AAF">
              <w:t>Е. </w:t>
            </w:r>
            <w:proofErr w:type="spellStart"/>
            <w:r w:rsidR="00627AAF">
              <w:t>Чарушина</w:t>
            </w:r>
            <w:proofErr w:type="spellEnd"/>
            <w:r w:rsidR="00627AAF">
              <w:t>, В. </w:t>
            </w:r>
            <w:proofErr w:type="spellStart"/>
            <w:r w:rsidR="00627AAF">
              <w:t>Ватагина</w:t>
            </w:r>
            <w:proofErr w:type="spellEnd"/>
            <w:r w:rsidR="00627AAF">
              <w:t>.</w:t>
            </w:r>
          </w:p>
          <w:p w:rsidR="00627AAF" w:rsidRDefault="00931497" w:rsidP="001A1974">
            <w:pPr>
              <w:pStyle w:val="a8"/>
            </w:pPr>
            <w:r w:rsidRPr="00627AAF">
              <w:rPr>
                <w:b/>
              </w:rPr>
              <w:t>7. Мир вокруг нас (коллективная работа). 4ч</w:t>
            </w:r>
            <w:r w:rsidRPr="00627AAF">
              <w:rPr>
                <w:b/>
              </w:rPr>
              <w:br/>
            </w:r>
            <w:r w:rsidRPr="00577C99">
              <w:t>      Композиционное задание, предполагающее изображение на большом, вытянутом по горизонтали листе бумаги мира растений, животных и людей.</w:t>
            </w:r>
            <w:r w:rsidRPr="00577C99">
              <w:br/>
              <w:t>      </w:t>
            </w:r>
            <w:r w:rsidRPr="00577C99">
              <w:rPr>
                <w:i/>
                <w:iCs/>
              </w:rPr>
              <w:t>Практическая работа</w:t>
            </w:r>
            <w:r w:rsidRPr="00577C99">
              <w:br/>
              <w:t>      I этап — выполнение цветного подмалевка (2 ч).</w:t>
            </w:r>
            <w:r w:rsidRPr="00577C99">
              <w:br/>
              <w:t>      II этап — изображение на заранее прописанном фоне фантастических растений (2 ч).</w:t>
            </w:r>
            <w:r w:rsidRPr="00577C99">
              <w:br/>
              <w:t>      III этап — изображение сказочных персонажей — людей, животных (эти изображения вк</w:t>
            </w:r>
            <w:r w:rsidR="00627AAF">
              <w:t>леиваются в панно) (4 ч).</w:t>
            </w:r>
            <w:r w:rsidR="00627AAF">
              <w:br/>
              <w:t> </w:t>
            </w:r>
            <w:r w:rsidRPr="00577C99">
              <w:rPr>
                <w:i/>
                <w:iCs/>
              </w:rPr>
              <w:t xml:space="preserve">Материалы: </w:t>
            </w:r>
            <w:r w:rsidRPr="00577C99">
              <w:t>бумага, уголь</w:t>
            </w:r>
            <w:proofErr w:type="gramStart"/>
            <w:r w:rsidRPr="00577C99">
              <w:t xml:space="preserve"> ,</w:t>
            </w:r>
            <w:proofErr w:type="gramEnd"/>
            <w:r w:rsidRPr="00577C99">
              <w:t>пастель, гу</w:t>
            </w:r>
            <w:r w:rsidR="00627AAF">
              <w:t>ашь, кисти, ножницы, клей.</w:t>
            </w:r>
            <w:r w:rsidR="00627AAF">
              <w:br/>
            </w:r>
            <w:r w:rsidRPr="00577C99">
              <w:t> </w:t>
            </w:r>
            <w:r w:rsidRPr="00577C99">
              <w:rPr>
                <w:i/>
                <w:iCs/>
              </w:rPr>
              <w:t xml:space="preserve">Зрительный ряд: </w:t>
            </w:r>
            <w:r w:rsidRPr="00577C99">
              <w:t>книги и репродукции произведений живописи и графики с изображением сказочных персонажей, фантастиче</w:t>
            </w:r>
            <w:r w:rsidR="00627AAF">
              <w:t>ских животных и растений.</w:t>
            </w:r>
            <w:r w:rsidR="00627AAF">
              <w:br/>
            </w:r>
            <w:r w:rsidRPr="00627AAF">
              <w:rPr>
                <w:b/>
              </w:rPr>
              <w:t>8. Экспозиция работ. Обсуждение выставки. 4 ч</w:t>
            </w:r>
            <w:r w:rsidRPr="00627AAF">
              <w:rPr>
                <w:b/>
              </w:rPr>
              <w:br/>
            </w:r>
            <w:r w:rsidRPr="00577C99">
              <w:t>Оформление и подготовка рисунков к экспозиции. Обсуждение и оценка всей творческой деятельности в лагере. Присуждение грамот и</w:t>
            </w:r>
            <w:r w:rsidR="00627AAF">
              <w:t xml:space="preserve"> призов за лучшие рисунки.</w:t>
            </w:r>
          </w:p>
          <w:p w:rsidR="00931497" w:rsidRPr="00577C99" w:rsidRDefault="00931497" w:rsidP="001A1974">
            <w:pPr>
              <w:pStyle w:val="a8"/>
            </w:pPr>
            <w:r w:rsidRPr="00577C99">
              <w:t> </w:t>
            </w:r>
            <w:r w:rsidRPr="00577C99">
              <w:rPr>
                <w:i/>
                <w:iCs/>
              </w:rPr>
              <w:t xml:space="preserve">Зрительный ряд: </w:t>
            </w:r>
            <w:r w:rsidRPr="00577C99">
              <w:t>индивидуальные и коллективные рисунки, выполненные в технике пастели.</w:t>
            </w:r>
          </w:p>
          <w:p w:rsidR="00C77A5E" w:rsidRPr="00627AAF" w:rsidRDefault="00C77A5E" w:rsidP="00627AAF">
            <w:pPr>
              <w:pStyle w:val="a8"/>
              <w:jc w:val="center"/>
              <w:rPr>
                <w:b/>
              </w:rPr>
            </w:pPr>
            <w:r w:rsidRPr="00627AAF">
              <w:rPr>
                <w:b/>
              </w:rPr>
              <w:t>Учебно-тематический план</w:t>
            </w:r>
          </w:p>
          <w:tbl>
            <w:tblPr>
              <w:tblW w:w="5000" w:type="pct"/>
              <w:tblCellSpacing w:w="15" w:type="dxa"/>
              <w:tblInd w:w="6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0A0" w:firstRow="1" w:lastRow="0" w:firstColumn="1" w:lastColumn="0" w:noHBand="0" w:noVBand="0"/>
            </w:tblPr>
            <w:tblGrid>
              <w:gridCol w:w="549"/>
              <w:gridCol w:w="4120"/>
              <w:gridCol w:w="1367"/>
              <w:gridCol w:w="1687"/>
              <w:gridCol w:w="1616"/>
            </w:tblGrid>
            <w:tr w:rsidR="00577C99" w:rsidRPr="00627AAF">
              <w:trPr>
                <w:tblCellSpacing w:w="15" w:type="dxa"/>
              </w:trPr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C77A5E" w:rsidRPr="00627AAF" w:rsidRDefault="00C77A5E" w:rsidP="00627AAF">
                  <w:pPr>
                    <w:pStyle w:val="a8"/>
                    <w:jc w:val="both"/>
                  </w:pPr>
                  <w:r w:rsidRPr="00627AAF">
                    <w:t xml:space="preserve">№ </w:t>
                  </w:r>
                  <w:proofErr w:type="gramStart"/>
                  <w:r w:rsidRPr="00627AAF">
                    <w:t>п</w:t>
                  </w:r>
                  <w:proofErr w:type="gramEnd"/>
                  <w:r w:rsidRPr="00627AAF">
                    <w:t xml:space="preserve">/п </w:t>
                  </w:r>
                </w:p>
              </w:tc>
              <w:tc>
                <w:tcPr>
                  <w:tcW w:w="2750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C77A5E" w:rsidRPr="00627AAF" w:rsidRDefault="00EE68C5" w:rsidP="00627AAF">
                  <w:pPr>
                    <w:pStyle w:val="a8"/>
                    <w:jc w:val="both"/>
                  </w:pPr>
                  <w:r w:rsidRPr="00627AAF">
                    <w:t>Разделы</w:t>
                  </w:r>
                </w:p>
              </w:tc>
              <w:tc>
                <w:tcPr>
                  <w:tcW w:w="750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C77A5E" w:rsidRPr="00627AAF" w:rsidRDefault="00C77A5E" w:rsidP="00627AAF">
                  <w:pPr>
                    <w:pStyle w:val="a8"/>
                    <w:jc w:val="both"/>
                  </w:pPr>
                  <w:r w:rsidRPr="00627AAF">
                    <w:t>Общее количество часов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C77A5E" w:rsidRPr="00627AAF" w:rsidRDefault="00C77A5E" w:rsidP="00627AAF">
                  <w:pPr>
                    <w:pStyle w:val="a8"/>
                    <w:jc w:val="both"/>
                  </w:pPr>
                  <w:r w:rsidRPr="00627AAF">
                    <w:t>В том числе</w:t>
                  </w:r>
                </w:p>
              </w:tc>
            </w:tr>
            <w:tr w:rsidR="00577C99" w:rsidRPr="00627AAF">
              <w:trPr>
                <w:tblCellSpacing w:w="15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C77A5E" w:rsidRPr="00627AAF" w:rsidRDefault="00C77A5E" w:rsidP="00627AAF">
                  <w:pPr>
                    <w:pStyle w:val="a8"/>
                    <w:jc w:val="both"/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C77A5E" w:rsidRPr="00627AAF" w:rsidRDefault="00C77A5E" w:rsidP="00627AAF">
                  <w:pPr>
                    <w:pStyle w:val="a8"/>
                    <w:jc w:val="both"/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C77A5E" w:rsidRPr="00627AAF" w:rsidRDefault="00C77A5E" w:rsidP="00627AAF">
                  <w:pPr>
                    <w:pStyle w:val="a8"/>
                    <w:jc w:val="both"/>
                  </w:pPr>
                </w:p>
              </w:tc>
              <w:tc>
                <w:tcPr>
                  <w:tcW w:w="7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C77A5E" w:rsidRPr="00627AAF" w:rsidRDefault="00C77A5E" w:rsidP="00627AAF">
                  <w:pPr>
                    <w:pStyle w:val="a8"/>
                    <w:jc w:val="both"/>
                  </w:pPr>
                  <w:r w:rsidRPr="00627AAF">
                    <w:t>теоретические часы</w:t>
                  </w:r>
                </w:p>
              </w:tc>
              <w:tc>
                <w:tcPr>
                  <w:tcW w:w="7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C77A5E" w:rsidRPr="00627AAF" w:rsidRDefault="00C77A5E" w:rsidP="00627AAF">
                  <w:pPr>
                    <w:pStyle w:val="a8"/>
                    <w:jc w:val="both"/>
                  </w:pPr>
                  <w:r w:rsidRPr="00627AAF">
                    <w:t>практические часы</w:t>
                  </w:r>
                </w:p>
              </w:tc>
            </w:tr>
            <w:tr w:rsidR="00577C99" w:rsidRPr="00627AAF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C77A5E" w:rsidRPr="00627AAF" w:rsidRDefault="00C77A5E" w:rsidP="00627AAF">
                  <w:pPr>
                    <w:pStyle w:val="a8"/>
                    <w:jc w:val="both"/>
                  </w:pPr>
                  <w:r w:rsidRPr="00627AAF">
                    <w:t>1</w:t>
                  </w:r>
                </w:p>
              </w:tc>
              <w:tc>
                <w:tcPr>
                  <w:tcW w:w="27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C77A5E" w:rsidRPr="00627AAF" w:rsidRDefault="00C77A5E" w:rsidP="00627AAF">
                  <w:pPr>
                    <w:pStyle w:val="a8"/>
                    <w:jc w:val="both"/>
                  </w:pPr>
                  <w:r w:rsidRPr="00627AAF">
                    <w:t>2</w:t>
                  </w:r>
                </w:p>
              </w:tc>
              <w:tc>
                <w:tcPr>
                  <w:tcW w:w="7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C77A5E" w:rsidRPr="00627AAF" w:rsidRDefault="00C77A5E" w:rsidP="00627AAF">
                  <w:pPr>
                    <w:pStyle w:val="a8"/>
                    <w:jc w:val="both"/>
                  </w:pPr>
                  <w:r w:rsidRPr="00627AAF">
                    <w:t>3</w:t>
                  </w:r>
                </w:p>
              </w:tc>
              <w:tc>
                <w:tcPr>
                  <w:tcW w:w="7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C77A5E" w:rsidRPr="00627AAF" w:rsidRDefault="00C77A5E" w:rsidP="00627AAF">
                  <w:pPr>
                    <w:pStyle w:val="a8"/>
                    <w:jc w:val="both"/>
                  </w:pPr>
                  <w:r w:rsidRPr="00627AAF">
                    <w:t>4</w:t>
                  </w:r>
                </w:p>
              </w:tc>
              <w:tc>
                <w:tcPr>
                  <w:tcW w:w="7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C77A5E" w:rsidRPr="00627AAF" w:rsidRDefault="00C77A5E" w:rsidP="00627AAF">
                  <w:pPr>
                    <w:pStyle w:val="a8"/>
                    <w:jc w:val="both"/>
                  </w:pPr>
                  <w:r w:rsidRPr="00627AAF">
                    <w:t>5</w:t>
                  </w:r>
                </w:p>
              </w:tc>
            </w:tr>
            <w:tr w:rsidR="00577C99" w:rsidRPr="00627AAF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C77A5E" w:rsidRPr="00627AAF" w:rsidRDefault="00C77A5E" w:rsidP="00627AAF">
                  <w:pPr>
                    <w:pStyle w:val="a8"/>
                    <w:jc w:val="both"/>
                  </w:pPr>
                  <w:r w:rsidRPr="00627AAF">
                    <w:t>1</w:t>
                  </w:r>
                </w:p>
              </w:tc>
              <w:tc>
                <w:tcPr>
                  <w:tcW w:w="27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C77A5E" w:rsidRPr="00627AAF" w:rsidRDefault="00C77A5E" w:rsidP="00627AAF">
                  <w:pPr>
                    <w:pStyle w:val="a8"/>
                    <w:jc w:val="both"/>
                  </w:pPr>
                  <w:r w:rsidRPr="00627AAF">
                    <w:t>Пастель. Технические приемы. Знакомство с произведениями искусства.</w:t>
                  </w:r>
                </w:p>
              </w:tc>
              <w:tc>
                <w:tcPr>
                  <w:tcW w:w="7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C77A5E" w:rsidRPr="00627AAF" w:rsidRDefault="00C77A5E" w:rsidP="00627AAF">
                  <w:pPr>
                    <w:pStyle w:val="a8"/>
                    <w:jc w:val="both"/>
                    <w:rPr>
                      <w:lang w:val="en-US"/>
                    </w:rPr>
                  </w:pPr>
                  <w:r w:rsidRPr="00627AAF">
                    <w:rPr>
                      <w:lang w:val="en-US"/>
                    </w:rPr>
                    <w:t>4</w:t>
                  </w:r>
                </w:p>
              </w:tc>
              <w:tc>
                <w:tcPr>
                  <w:tcW w:w="7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C77A5E" w:rsidRPr="00627AAF" w:rsidRDefault="00C77A5E" w:rsidP="00627AAF">
                  <w:pPr>
                    <w:pStyle w:val="a8"/>
                    <w:jc w:val="both"/>
                    <w:rPr>
                      <w:lang w:val="en-US"/>
                    </w:rPr>
                  </w:pPr>
                  <w:r w:rsidRPr="00627AAF">
                    <w:rPr>
                      <w:lang w:val="en-US"/>
                    </w:rPr>
                    <w:t>1</w:t>
                  </w:r>
                </w:p>
              </w:tc>
              <w:tc>
                <w:tcPr>
                  <w:tcW w:w="7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C77A5E" w:rsidRPr="00627AAF" w:rsidRDefault="00C77A5E" w:rsidP="00627AAF">
                  <w:pPr>
                    <w:pStyle w:val="a8"/>
                    <w:jc w:val="both"/>
                    <w:rPr>
                      <w:lang w:val="en-US"/>
                    </w:rPr>
                  </w:pPr>
                  <w:r w:rsidRPr="00627AAF">
                    <w:rPr>
                      <w:lang w:val="en-US"/>
                    </w:rPr>
                    <w:t>3</w:t>
                  </w:r>
                </w:p>
              </w:tc>
            </w:tr>
            <w:tr w:rsidR="00577C99" w:rsidRPr="00627AAF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C77A5E" w:rsidRPr="00627AAF" w:rsidRDefault="00C77A5E" w:rsidP="00627AAF">
                  <w:pPr>
                    <w:pStyle w:val="a8"/>
                    <w:jc w:val="both"/>
                  </w:pPr>
                  <w:r w:rsidRPr="00627AAF">
                    <w:t>2</w:t>
                  </w:r>
                </w:p>
              </w:tc>
              <w:tc>
                <w:tcPr>
                  <w:tcW w:w="27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C77A5E" w:rsidRPr="00627AAF" w:rsidRDefault="00C77A5E" w:rsidP="00627AAF">
                  <w:pPr>
                    <w:pStyle w:val="a8"/>
                    <w:jc w:val="both"/>
                  </w:pPr>
                  <w:r w:rsidRPr="00627AAF">
                    <w:t>Мир фантастических деревьев. Контрасты холодного и теплого</w:t>
                  </w:r>
                </w:p>
              </w:tc>
              <w:tc>
                <w:tcPr>
                  <w:tcW w:w="7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C77A5E" w:rsidRPr="00627AAF" w:rsidRDefault="00C77A5E" w:rsidP="00627AAF">
                  <w:pPr>
                    <w:pStyle w:val="a8"/>
                    <w:jc w:val="both"/>
                    <w:rPr>
                      <w:lang w:val="en-US"/>
                    </w:rPr>
                  </w:pPr>
                  <w:r w:rsidRPr="00627AAF">
                    <w:rPr>
                      <w:lang w:val="en-US"/>
                    </w:rPr>
                    <w:t>4</w:t>
                  </w:r>
                </w:p>
              </w:tc>
              <w:tc>
                <w:tcPr>
                  <w:tcW w:w="7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C77A5E" w:rsidRPr="00627AAF" w:rsidRDefault="00C77A5E" w:rsidP="00627AAF">
                  <w:pPr>
                    <w:pStyle w:val="a8"/>
                    <w:jc w:val="both"/>
                    <w:rPr>
                      <w:lang w:val="en-US"/>
                    </w:rPr>
                  </w:pPr>
                  <w:r w:rsidRPr="00627AAF">
                    <w:rPr>
                      <w:lang w:val="en-US"/>
                    </w:rPr>
                    <w:t>2</w:t>
                  </w:r>
                </w:p>
              </w:tc>
              <w:tc>
                <w:tcPr>
                  <w:tcW w:w="7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C77A5E" w:rsidRPr="00627AAF" w:rsidRDefault="00C77A5E" w:rsidP="00627AAF">
                  <w:pPr>
                    <w:pStyle w:val="a8"/>
                    <w:jc w:val="both"/>
                    <w:rPr>
                      <w:lang w:val="en-US"/>
                    </w:rPr>
                  </w:pPr>
                  <w:r w:rsidRPr="00627AAF">
                    <w:rPr>
                      <w:lang w:val="en-US"/>
                    </w:rPr>
                    <w:t>2</w:t>
                  </w:r>
                </w:p>
              </w:tc>
            </w:tr>
            <w:tr w:rsidR="00577C99" w:rsidRPr="00627AAF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C77A5E" w:rsidRPr="00627AAF" w:rsidRDefault="00C77A5E" w:rsidP="00627AAF">
                  <w:pPr>
                    <w:pStyle w:val="a8"/>
                    <w:jc w:val="both"/>
                  </w:pPr>
                  <w:r w:rsidRPr="00627AAF">
                    <w:t>3</w:t>
                  </w:r>
                </w:p>
              </w:tc>
              <w:tc>
                <w:tcPr>
                  <w:tcW w:w="27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C77A5E" w:rsidRPr="00627AAF" w:rsidRDefault="00C77A5E" w:rsidP="00627AAF">
                  <w:pPr>
                    <w:pStyle w:val="a8"/>
                    <w:jc w:val="both"/>
                  </w:pPr>
                  <w:r w:rsidRPr="00627AAF">
                    <w:t>Выполнение декоративного фриза на основе растительных мотивов</w:t>
                  </w:r>
                </w:p>
              </w:tc>
              <w:tc>
                <w:tcPr>
                  <w:tcW w:w="7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C77A5E" w:rsidRPr="00627AAF" w:rsidRDefault="00C77A5E" w:rsidP="00627AAF">
                  <w:pPr>
                    <w:pStyle w:val="a8"/>
                    <w:jc w:val="both"/>
                    <w:rPr>
                      <w:lang w:val="en-US"/>
                    </w:rPr>
                  </w:pPr>
                  <w:r w:rsidRPr="00627AAF">
                    <w:rPr>
                      <w:lang w:val="en-US"/>
                    </w:rPr>
                    <w:t>4</w:t>
                  </w:r>
                </w:p>
              </w:tc>
              <w:tc>
                <w:tcPr>
                  <w:tcW w:w="7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C77A5E" w:rsidRPr="00627AAF" w:rsidRDefault="00C77A5E" w:rsidP="00627AAF">
                  <w:pPr>
                    <w:pStyle w:val="a8"/>
                    <w:jc w:val="both"/>
                    <w:rPr>
                      <w:lang w:val="en-US"/>
                    </w:rPr>
                  </w:pPr>
                  <w:r w:rsidRPr="00627AAF">
                    <w:rPr>
                      <w:lang w:val="en-US"/>
                    </w:rPr>
                    <w:t>1</w:t>
                  </w:r>
                </w:p>
              </w:tc>
              <w:tc>
                <w:tcPr>
                  <w:tcW w:w="7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C77A5E" w:rsidRPr="00627AAF" w:rsidRDefault="00C77A5E" w:rsidP="00627AAF">
                  <w:pPr>
                    <w:pStyle w:val="a8"/>
                    <w:jc w:val="both"/>
                    <w:rPr>
                      <w:lang w:val="en-US"/>
                    </w:rPr>
                  </w:pPr>
                  <w:r w:rsidRPr="00627AAF">
                    <w:rPr>
                      <w:lang w:val="en-US"/>
                    </w:rPr>
                    <w:t>3</w:t>
                  </w:r>
                </w:p>
              </w:tc>
            </w:tr>
            <w:tr w:rsidR="00577C99" w:rsidRPr="00627AAF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C77A5E" w:rsidRPr="00627AAF" w:rsidRDefault="00C77A5E" w:rsidP="00627AAF">
                  <w:pPr>
                    <w:pStyle w:val="a8"/>
                    <w:jc w:val="both"/>
                  </w:pPr>
                  <w:r w:rsidRPr="00627AAF">
                    <w:t>4</w:t>
                  </w:r>
                </w:p>
              </w:tc>
              <w:tc>
                <w:tcPr>
                  <w:tcW w:w="27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C77A5E" w:rsidRPr="00627AAF" w:rsidRDefault="00C77A5E" w:rsidP="00627AAF">
                  <w:pPr>
                    <w:pStyle w:val="a8"/>
                    <w:jc w:val="both"/>
                  </w:pPr>
                  <w:r w:rsidRPr="00627AAF">
                    <w:t>Мир цвета в природе. Изображение декоративных растений в теплой и холодной гамме</w:t>
                  </w:r>
                </w:p>
              </w:tc>
              <w:tc>
                <w:tcPr>
                  <w:tcW w:w="7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C77A5E" w:rsidRPr="00627AAF" w:rsidRDefault="00C77A5E" w:rsidP="00627AAF">
                  <w:pPr>
                    <w:pStyle w:val="a8"/>
                    <w:jc w:val="both"/>
                    <w:rPr>
                      <w:lang w:val="en-US"/>
                    </w:rPr>
                  </w:pPr>
                  <w:r w:rsidRPr="00627AAF">
                    <w:rPr>
                      <w:lang w:val="en-US"/>
                    </w:rPr>
                    <w:t>4</w:t>
                  </w:r>
                </w:p>
              </w:tc>
              <w:tc>
                <w:tcPr>
                  <w:tcW w:w="7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C77A5E" w:rsidRPr="00627AAF" w:rsidRDefault="00C77A5E" w:rsidP="00627AAF">
                  <w:pPr>
                    <w:pStyle w:val="a8"/>
                    <w:jc w:val="both"/>
                    <w:rPr>
                      <w:lang w:val="en-US"/>
                    </w:rPr>
                  </w:pPr>
                  <w:r w:rsidRPr="00627AAF">
                    <w:rPr>
                      <w:lang w:val="en-US"/>
                    </w:rPr>
                    <w:t>2</w:t>
                  </w:r>
                </w:p>
              </w:tc>
              <w:tc>
                <w:tcPr>
                  <w:tcW w:w="7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C77A5E" w:rsidRPr="00627AAF" w:rsidRDefault="00C77A5E" w:rsidP="00627AAF">
                  <w:pPr>
                    <w:pStyle w:val="a8"/>
                    <w:jc w:val="both"/>
                    <w:rPr>
                      <w:lang w:val="en-US"/>
                    </w:rPr>
                  </w:pPr>
                  <w:r w:rsidRPr="00627AAF">
                    <w:rPr>
                      <w:lang w:val="en-US"/>
                    </w:rPr>
                    <w:t>2</w:t>
                  </w:r>
                </w:p>
              </w:tc>
            </w:tr>
            <w:tr w:rsidR="00577C99" w:rsidRPr="00627AAF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C77A5E" w:rsidRPr="00627AAF" w:rsidRDefault="00C77A5E" w:rsidP="00627AAF">
                  <w:pPr>
                    <w:pStyle w:val="a8"/>
                    <w:jc w:val="both"/>
                  </w:pPr>
                  <w:r w:rsidRPr="00627AAF">
                    <w:t>5</w:t>
                  </w:r>
                </w:p>
              </w:tc>
              <w:tc>
                <w:tcPr>
                  <w:tcW w:w="27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C77A5E" w:rsidRPr="00627AAF" w:rsidRDefault="00C77A5E" w:rsidP="00627AAF">
                  <w:pPr>
                    <w:pStyle w:val="a8"/>
                    <w:jc w:val="both"/>
                  </w:pPr>
                  <w:r w:rsidRPr="00627AAF">
                    <w:t>Мы рисуем своих друзей</w:t>
                  </w:r>
                </w:p>
              </w:tc>
              <w:tc>
                <w:tcPr>
                  <w:tcW w:w="7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C77A5E" w:rsidRPr="00627AAF" w:rsidRDefault="00C77A5E" w:rsidP="00627AAF">
                  <w:pPr>
                    <w:pStyle w:val="a8"/>
                    <w:jc w:val="both"/>
                    <w:rPr>
                      <w:lang w:val="en-US"/>
                    </w:rPr>
                  </w:pPr>
                  <w:r w:rsidRPr="00627AAF">
                    <w:rPr>
                      <w:lang w:val="en-US"/>
                    </w:rPr>
                    <w:t>4</w:t>
                  </w:r>
                </w:p>
              </w:tc>
              <w:tc>
                <w:tcPr>
                  <w:tcW w:w="7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C77A5E" w:rsidRPr="00627AAF" w:rsidRDefault="00C77A5E" w:rsidP="00627AAF">
                  <w:pPr>
                    <w:pStyle w:val="a8"/>
                    <w:jc w:val="both"/>
                  </w:pPr>
                  <w:r w:rsidRPr="00627AAF">
                    <w:t>1</w:t>
                  </w:r>
                </w:p>
              </w:tc>
              <w:tc>
                <w:tcPr>
                  <w:tcW w:w="7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C77A5E" w:rsidRPr="00627AAF" w:rsidRDefault="00C77A5E" w:rsidP="00627AAF">
                  <w:pPr>
                    <w:pStyle w:val="a8"/>
                    <w:jc w:val="both"/>
                    <w:rPr>
                      <w:lang w:val="en-US"/>
                    </w:rPr>
                  </w:pPr>
                  <w:r w:rsidRPr="00627AAF">
                    <w:rPr>
                      <w:lang w:val="en-US"/>
                    </w:rPr>
                    <w:t>2</w:t>
                  </w:r>
                </w:p>
              </w:tc>
            </w:tr>
            <w:tr w:rsidR="00577C99" w:rsidRPr="00627AAF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C77A5E" w:rsidRPr="00627AAF" w:rsidRDefault="00C77A5E" w:rsidP="00627AAF">
                  <w:pPr>
                    <w:pStyle w:val="a8"/>
                    <w:jc w:val="both"/>
                  </w:pPr>
                  <w:r w:rsidRPr="00627AAF">
                    <w:t>6</w:t>
                  </w:r>
                </w:p>
              </w:tc>
              <w:tc>
                <w:tcPr>
                  <w:tcW w:w="27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C77A5E" w:rsidRPr="00627AAF" w:rsidRDefault="00C77A5E" w:rsidP="00627AAF">
                  <w:pPr>
                    <w:pStyle w:val="a8"/>
                    <w:jc w:val="both"/>
                  </w:pPr>
                  <w:r w:rsidRPr="00627AAF">
                    <w:t>Изображаем свое любимое животное</w:t>
                  </w:r>
                </w:p>
              </w:tc>
              <w:tc>
                <w:tcPr>
                  <w:tcW w:w="7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C77A5E" w:rsidRPr="00627AAF" w:rsidRDefault="00C77A5E" w:rsidP="00627AAF">
                  <w:pPr>
                    <w:pStyle w:val="a8"/>
                    <w:jc w:val="both"/>
                    <w:rPr>
                      <w:lang w:val="en-US"/>
                    </w:rPr>
                  </w:pPr>
                  <w:r w:rsidRPr="00627AAF">
                    <w:rPr>
                      <w:lang w:val="en-US"/>
                    </w:rPr>
                    <w:t>4</w:t>
                  </w:r>
                </w:p>
              </w:tc>
              <w:tc>
                <w:tcPr>
                  <w:tcW w:w="7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C77A5E" w:rsidRPr="00627AAF" w:rsidRDefault="00C77A5E" w:rsidP="00627AAF">
                  <w:pPr>
                    <w:pStyle w:val="a8"/>
                    <w:jc w:val="both"/>
                    <w:rPr>
                      <w:lang w:val="en-US"/>
                    </w:rPr>
                  </w:pPr>
                  <w:r w:rsidRPr="00627AAF">
                    <w:rPr>
                      <w:lang w:val="en-US"/>
                    </w:rPr>
                    <w:t>2</w:t>
                  </w:r>
                </w:p>
              </w:tc>
              <w:tc>
                <w:tcPr>
                  <w:tcW w:w="7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C77A5E" w:rsidRPr="00627AAF" w:rsidRDefault="00C77A5E" w:rsidP="00627AAF">
                  <w:pPr>
                    <w:pStyle w:val="a8"/>
                    <w:jc w:val="both"/>
                    <w:rPr>
                      <w:lang w:val="en-US"/>
                    </w:rPr>
                  </w:pPr>
                  <w:r w:rsidRPr="00627AAF">
                    <w:rPr>
                      <w:lang w:val="en-US"/>
                    </w:rPr>
                    <w:t>2</w:t>
                  </w:r>
                </w:p>
              </w:tc>
            </w:tr>
            <w:tr w:rsidR="00577C99" w:rsidRPr="00627AAF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C77A5E" w:rsidRPr="00627AAF" w:rsidRDefault="00C77A5E" w:rsidP="00627AAF">
                  <w:pPr>
                    <w:pStyle w:val="a8"/>
                    <w:jc w:val="both"/>
                  </w:pPr>
                  <w:r w:rsidRPr="00627AAF">
                    <w:t>7</w:t>
                  </w:r>
                </w:p>
              </w:tc>
              <w:tc>
                <w:tcPr>
                  <w:tcW w:w="27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C77A5E" w:rsidRPr="00627AAF" w:rsidRDefault="00C77A5E" w:rsidP="00627AAF">
                  <w:pPr>
                    <w:pStyle w:val="a8"/>
                    <w:jc w:val="both"/>
                  </w:pPr>
                  <w:r w:rsidRPr="00627AAF">
                    <w:t>Мир вокруг нас (коллективная работа)</w:t>
                  </w:r>
                </w:p>
              </w:tc>
              <w:tc>
                <w:tcPr>
                  <w:tcW w:w="7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C77A5E" w:rsidRPr="00627AAF" w:rsidRDefault="00C77A5E" w:rsidP="00627AAF">
                  <w:pPr>
                    <w:pStyle w:val="a8"/>
                    <w:jc w:val="both"/>
                  </w:pPr>
                  <w:r w:rsidRPr="00627AAF">
                    <w:t>4</w:t>
                  </w:r>
                </w:p>
              </w:tc>
              <w:tc>
                <w:tcPr>
                  <w:tcW w:w="7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C77A5E" w:rsidRPr="00627AAF" w:rsidRDefault="00C77A5E" w:rsidP="00627AAF">
                  <w:pPr>
                    <w:pStyle w:val="a8"/>
                    <w:jc w:val="both"/>
                  </w:pPr>
                  <w:r w:rsidRPr="00627AAF">
                    <w:t>2</w:t>
                  </w:r>
                </w:p>
              </w:tc>
              <w:tc>
                <w:tcPr>
                  <w:tcW w:w="7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C77A5E" w:rsidRPr="00627AAF" w:rsidRDefault="00C77A5E" w:rsidP="00627AAF">
                  <w:pPr>
                    <w:pStyle w:val="a8"/>
                    <w:jc w:val="both"/>
                  </w:pPr>
                  <w:r w:rsidRPr="00627AAF">
                    <w:t>2</w:t>
                  </w:r>
                </w:p>
              </w:tc>
            </w:tr>
            <w:tr w:rsidR="00577C99" w:rsidRPr="00627AAF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C77A5E" w:rsidRPr="00627AAF" w:rsidRDefault="00C77A5E" w:rsidP="00627AAF">
                  <w:pPr>
                    <w:pStyle w:val="a8"/>
                    <w:jc w:val="both"/>
                  </w:pPr>
                  <w:r w:rsidRPr="00627AAF">
                    <w:lastRenderedPageBreak/>
                    <w:t>8</w:t>
                  </w:r>
                </w:p>
              </w:tc>
              <w:tc>
                <w:tcPr>
                  <w:tcW w:w="27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C77A5E" w:rsidRPr="00627AAF" w:rsidRDefault="00C77A5E" w:rsidP="00627AAF">
                  <w:pPr>
                    <w:pStyle w:val="a8"/>
                    <w:jc w:val="both"/>
                  </w:pPr>
                  <w:r w:rsidRPr="00627AAF">
                    <w:t>Экспозиция работ. Обсуждение выставки</w:t>
                  </w:r>
                </w:p>
              </w:tc>
              <w:tc>
                <w:tcPr>
                  <w:tcW w:w="7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C77A5E" w:rsidRPr="00627AAF" w:rsidRDefault="00C77A5E" w:rsidP="00627AAF">
                  <w:pPr>
                    <w:pStyle w:val="a8"/>
                    <w:jc w:val="both"/>
                  </w:pPr>
                  <w:r w:rsidRPr="00627AAF">
                    <w:t>4</w:t>
                  </w:r>
                </w:p>
              </w:tc>
              <w:tc>
                <w:tcPr>
                  <w:tcW w:w="7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C77A5E" w:rsidRPr="00627AAF" w:rsidRDefault="00C77A5E" w:rsidP="00627AAF">
                  <w:pPr>
                    <w:pStyle w:val="a8"/>
                    <w:jc w:val="both"/>
                  </w:pPr>
                  <w:r w:rsidRPr="00627AAF">
                    <w:t>1</w:t>
                  </w:r>
                </w:p>
              </w:tc>
              <w:tc>
                <w:tcPr>
                  <w:tcW w:w="7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C77A5E" w:rsidRPr="00627AAF" w:rsidRDefault="00C77A5E" w:rsidP="00627AAF">
                  <w:pPr>
                    <w:pStyle w:val="a8"/>
                    <w:jc w:val="both"/>
                  </w:pPr>
                  <w:r w:rsidRPr="00627AAF">
                    <w:t>3</w:t>
                  </w:r>
                </w:p>
              </w:tc>
            </w:tr>
            <w:tr w:rsidR="00577C99" w:rsidRPr="00627AAF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C77A5E" w:rsidRPr="00627AAF" w:rsidRDefault="00C77A5E" w:rsidP="00627AAF">
                  <w:pPr>
                    <w:pStyle w:val="a8"/>
                    <w:jc w:val="both"/>
                  </w:pPr>
                  <w:r w:rsidRPr="00627AAF">
                    <w:t> </w:t>
                  </w:r>
                </w:p>
              </w:tc>
              <w:tc>
                <w:tcPr>
                  <w:tcW w:w="27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C77A5E" w:rsidRPr="00627AAF" w:rsidRDefault="00C77A5E" w:rsidP="00627AAF">
                  <w:pPr>
                    <w:pStyle w:val="a8"/>
                    <w:jc w:val="both"/>
                    <w:rPr>
                      <w:spacing w:val="48"/>
                    </w:rPr>
                  </w:pPr>
                  <w:r w:rsidRPr="00627AAF">
                    <w:rPr>
                      <w:spacing w:val="48"/>
                    </w:rPr>
                    <w:t>Итого</w:t>
                  </w:r>
                </w:p>
              </w:tc>
              <w:tc>
                <w:tcPr>
                  <w:tcW w:w="7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C77A5E" w:rsidRPr="00627AAF" w:rsidRDefault="00C77A5E" w:rsidP="00627AAF">
                  <w:pPr>
                    <w:pStyle w:val="a8"/>
                    <w:jc w:val="both"/>
                  </w:pPr>
                  <w:r w:rsidRPr="00627AAF">
                    <w:t>34</w:t>
                  </w:r>
                </w:p>
              </w:tc>
              <w:tc>
                <w:tcPr>
                  <w:tcW w:w="7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C77A5E" w:rsidRPr="00627AAF" w:rsidRDefault="00C77A5E" w:rsidP="00627AAF">
                  <w:pPr>
                    <w:pStyle w:val="a8"/>
                    <w:jc w:val="both"/>
                  </w:pPr>
                  <w:r w:rsidRPr="00627AAF">
                    <w:t>11</w:t>
                  </w:r>
                </w:p>
              </w:tc>
              <w:tc>
                <w:tcPr>
                  <w:tcW w:w="7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C77A5E" w:rsidRPr="00627AAF" w:rsidRDefault="00C77A5E" w:rsidP="00627AAF">
                  <w:pPr>
                    <w:pStyle w:val="a8"/>
                    <w:jc w:val="both"/>
                  </w:pPr>
                  <w:r w:rsidRPr="00627AAF">
                    <w:t>23</w:t>
                  </w:r>
                </w:p>
              </w:tc>
            </w:tr>
          </w:tbl>
          <w:p w:rsidR="001C0C19" w:rsidRDefault="00FB435B" w:rsidP="00FB435B">
            <w:pPr>
              <w:pStyle w:val="a8"/>
              <w:jc w:val="both"/>
            </w:pPr>
            <w:r>
              <w:t xml:space="preserve">   </w:t>
            </w:r>
            <w:r w:rsidR="00C77A5E" w:rsidRPr="00577C99">
              <w:t xml:space="preserve">Продуктом </w:t>
            </w:r>
            <w:r>
              <w:t>реализации программы</w:t>
            </w:r>
            <w:r w:rsidR="00C77A5E" w:rsidRPr="00577C99">
              <w:t xml:space="preserve"> являются 7 работ, выполненных в технике пастели, а так же в смешанной технике. На каждом занятии проводятся выставки-просмотры для контроля над выполнением задания.       </w:t>
            </w:r>
          </w:p>
          <w:p w:rsidR="00735E1B" w:rsidRDefault="00735E1B" w:rsidP="00735E1B">
            <w:pPr>
              <w:pStyle w:val="a8"/>
              <w:jc w:val="both"/>
            </w:pPr>
          </w:p>
          <w:p w:rsidR="00C77A5E" w:rsidRPr="00735E1B" w:rsidRDefault="001C0C19" w:rsidP="00735E1B">
            <w:pPr>
              <w:pStyle w:val="a8"/>
              <w:jc w:val="both"/>
              <w:rPr>
                <w:rFonts w:ascii="Arial" w:hAnsi="Arial" w:cs="Arial"/>
                <w:b/>
              </w:rPr>
            </w:pPr>
            <w:r>
              <w:t xml:space="preserve"> </w:t>
            </w:r>
            <w:r w:rsidR="009864CE" w:rsidRPr="00735E1B">
              <w:rPr>
                <w:b/>
              </w:rPr>
              <w:t>По окончании курса</w:t>
            </w:r>
            <w:r w:rsidR="00C77A5E" w:rsidRPr="00735E1B">
              <w:rPr>
                <w:b/>
              </w:rPr>
              <w:t>   </w:t>
            </w:r>
          </w:p>
        </w:tc>
      </w:tr>
    </w:tbl>
    <w:p w:rsidR="000063F8" w:rsidRPr="00735E1B" w:rsidRDefault="000063F8" w:rsidP="00735E1B">
      <w:pPr>
        <w:pStyle w:val="a8"/>
        <w:rPr>
          <w:b/>
        </w:rPr>
      </w:pPr>
      <w:r w:rsidRPr="00735E1B">
        <w:rPr>
          <w:b/>
        </w:rPr>
        <w:lastRenderedPageBreak/>
        <w:t>Учащиеся должны знать:</w:t>
      </w:r>
    </w:p>
    <w:p w:rsidR="000063F8" w:rsidRPr="00735E1B" w:rsidRDefault="000063F8" w:rsidP="00735E1B">
      <w:pPr>
        <w:pStyle w:val="a8"/>
      </w:pPr>
      <w:r w:rsidRPr="00735E1B">
        <w:t>Материалы, которыми работает художник, их основное назначение;</w:t>
      </w:r>
    </w:p>
    <w:p w:rsidR="000063F8" w:rsidRPr="00735E1B" w:rsidRDefault="000063F8" w:rsidP="00735E1B">
      <w:pPr>
        <w:pStyle w:val="a8"/>
      </w:pPr>
      <w:r w:rsidRPr="00735E1B">
        <w:t>Основные понятия курса изобразительного искусства (композиция, интерьер, паст</w:t>
      </w:r>
      <w:r w:rsidR="00735E1B">
        <w:t xml:space="preserve">ель, восковая живопись, </w:t>
      </w:r>
      <w:proofErr w:type="spellStart"/>
      <w:r w:rsidR="00735E1B">
        <w:t>граттаж</w:t>
      </w:r>
      <w:proofErr w:type="spellEnd"/>
      <w:r w:rsidRPr="00735E1B">
        <w:t>)</w:t>
      </w:r>
      <w:proofErr w:type="gramStart"/>
      <w:r w:rsidRPr="00735E1B">
        <w:t xml:space="preserve"> ;</w:t>
      </w:r>
      <w:proofErr w:type="gramEnd"/>
    </w:p>
    <w:p w:rsidR="000063F8" w:rsidRPr="00735E1B" w:rsidRDefault="000063F8" w:rsidP="00735E1B">
      <w:pPr>
        <w:pStyle w:val="a8"/>
      </w:pPr>
      <w:r w:rsidRPr="00735E1B">
        <w:t xml:space="preserve">Основы </w:t>
      </w:r>
      <w:proofErr w:type="spellStart"/>
      <w:r w:rsidRPr="00735E1B">
        <w:t>цветоведения</w:t>
      </w:r>
      <w:proofErr w:type="spellEnd"/>
      <w:r w:rsidRPr="00735E1B">
        <w:t>;</w:t>
      </w:r>
    </w:p>
    <w:p w:rsidR="000063F8" w:rsidRPr="00735E1B" w:rsidRDefault="000063F8" w:rsidP="00735E1B">
      <w:pPr>
        <w:pStyle w:val="a8"/>
      </w:pPr>
      <w:r w:rsidRPr="00735E1B">
        <w:t>Виды декоративного рисунка;</w:t>
      </w:r>
    </w:p>
    <w:p w:rsidR="000063F8" w:rsidRPr="00735E1B" w:rsidRDefault="000063F8" w:rsidP="00735E1B">
      <w:pPr>
        <w:pStyle w:val="a8"/>
      </w:pPr>
      <w:r w:rsidRPr="00735E1B">
        <w:t>Способы работы различными материалами;</w:t>
      </w:r>
    </w:p>
    <w:p w:rsidR="000063F8" w:rsidRPr="00735E1B" w:rsidRDefault="000063F8" w:rsidP="00735E1B">
      <w:pPr>
        <w:pStyle w:val="a8"/>
        <w:rPr>
          <w:b/>
        </w:rPr>
      </w:pPr>
      <w:r w:rsidRPr="00735E1B">
        <w:rPr>
          <w:b/>
        </w:rPr>
        <w:t>Учащиеся должны уметь:</w:t>
      </w:r>
    </w:p>
    <w:p w:rsidR="000063F8" w:rsidRPr="00735E1B" w:rsidRDefault="000063F8" w:rsidP="00735E1B">
      <w:pPr>
        <w:pStyle w:val="a8"/>
      </w:pPr>
      <w:r w:rsidRPr="00735E1B">
        <w:t>Использовать в работе ахроматические и хроматические цвета, теплые и холодные оттенки;</w:t>
      </w:r>
    </w:p>
    <w:p w:rsidR="000063F8" w:rsidRPr="00735E1B" w:rsidRDefault="000063F8" w:rsidP="00735E1B">
      <w:pPr>
        <w:pStyle w:val="a8"/>
      </w:pPr>
      <w:r w:rsidRPr="00735E1B">
        <w:t>Составлять декоративный рисунок из одинаковых элементов;</w:t>
      </w:r>
    </w:p>
    <w:p w:rsidR="000063F8" w:rsidRPr="00735E1B" w:rsidRDefault="000063F8" w:rsidP="00735E1B">
      <w:pPr>
        <w:pStyle w:val="a8"/>
      </w:pPr>
      <w:r w:rsidRPr="00735E1B">
        <w:t>Работать пастелью, используя разные способы;</w:t>
      </w:r>
    </w:p>
    <w:p w:rsidR="000063F8" w:rsidRPr="00735E1B" w:rsidRDefault="000063F8" w:rsidP="00735E1B">
      <w:pPr>
        <w:pStyle w:val="a8"/>
      </w:pPr>
      <w:r w:rsidRPr="00735E1B">
        <w:t>Создавать работы в технике гравюры;</w:t>
      </w:r>
    </w:p>
    <w:p w:rsidR="000063F8" w:rsidRPr="00735E1B" w:rsidRDefault="000063F8" w:rsidP="00735E1B">
      <w:pPr>
        <w:pStyle w:val="a8"/>
      </w:pPr>
      <w:r w:rsidRPr="00735E1B">
        <w:t>Передавать настроение природы при помощи определенной гаммы цветов в технике монотипии;</w:t>
      </w:r>
    </w:p>
    <w:p w:rsidR="000063F8" w:rsidRPr="00735E1B" w:rsidRDefault="000063F8" w:rsidP="00735E1B">
      <w:pPr>
        <w:pStyle w:val="a8"/>
      </w:pPr>
      <w:r w:rsidRPr="00735E1B">
        <w:t xml:space="preserve">Выполнять работы в технике </w:t>
      </w:r>
      <w:proofErr w:type="spellStart"/>
      <w:r w:rsidRPr="00735E1B">
        <w:t>граттажа</w:t>
      </w:r>
      <w:proofErr w:type="spellEnd"/>
      <w:r w:rsidRPr="00735E1B">
        <w:t>;</w:t>
      </w:r>
    </w:p>
    <w:p w:rsidR="000063F8" w:rsidRPr="00735E1B" w:rsidRDefault="00735E1B" w:rsidP="00735E1B">
      <w:pPr>
        <w:pStyle w:val="a8"/>
      </w:pPr>
      <w:r>
        <w:t>Работать с бумагой</w:t>
      </w:r>
    </w:p>
    <w:p w:rsidR="00C77A5E" w:rsidRPr="00FC45B6" w:rsidRDefault="00C77A5E">
      <w:pPr>
        <w:rPr>
          <w:sz w:val="28"/>
          <w:szCs w:val="28"/>
        </w:rPr>
      </w:pPr>
    </w:p>
    <w:sectPr w:rsidR="00C77A5E" w:rsidRPr="00FC45B6" w:rsidSect="003276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ewtonPhonetic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A7056"/>
    <w:multiLevelType w:val="hybridMultilevel"/>
    <w:tmpl w:val="36F83E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1D30B2"/>
    <w:multiLevelType w:val="multilevel"/>
    <w:tmpl w:val="A71A25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74F779C3"/>
    <w:multiLevelType w:val="multilevel"/>
    <w:tmpl w:val="FCE22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A665E"/>
    <w:rsid w:val="00005D4D"/>
    <w:rsid w:val="000063F8"/>
    <w:rsid w:val="00017096"/>
    <w:rsid w:val="00065EBA"/>
    <w:rsid w:val="000C7EB1"/>
    <w:rsid w:val="000D16A8"/>
    <w:rsid w:val="000D2393"/>
    <w:rsid w:val="000E63E6"/>
    <w:rsid w:val="00124E49"/>
    <w:rsid w:val="001620B6"/>
    <w:rsid w:val="001A1974"/>
    <w:rsid w:val="001C0C19"/>
    <w:rsid w:val="002F4C8B"/>
    <w:rsid w:val="00327696"/>
    <w:rsid w:val="0039373F"/>
    <w:rsid w:val="003F3694"/>
    <w:rsid w:val="00432373"/>
    <w:rsid w:val="004460B1"/>
    <w:rsid w:val="004C5805"/>
    <w:rsid w:val="004E386A"/>
    <w:rsid w:val="00507BC7"/>
    <w:rsid w:val="00577C99"/>
    <w:rsid w:val="005848C4"/>
    <w:rsid w:val="005C17BE"/>
    <w:rsid w:val="005C5D7D"/>
    <w:rsid w:val="00615DEE"/>
    <w:rsid w:val="00627AAF"/>
    <w:rsid w:val="00672F92"/>
    <w:rsid w:val="0069574D"/>
    <w:rsid w:val="006C44C6"/>
    <w:rsid w:val="00723521"/>
    <w:rsid w:val="00735E1B"/>
    <w:rsid w:val="00756EDF"/>
    <w:rsid w:val="007D1ECB"/>
    <w:rsid w:val="008323B3"/>
    <w:rsid w:val="008460F4"/>
    <w:rsid w:val="008572F7"/>
    <w:rsid w:val="00885FA1"/>
    <w:rsid w:val="008A4564"/>
    <w:rsid w:val="00903A9E"/>
    <w:rsid w:val="0092442E"/>
    <w:rsid w:val="00931497"/>
    <w:rsid w:val="009864CE"/>
    <w:rsid w:val="009A665E"/>
    <w:rsid w:val="009C3650"/>
    <w:rsid w:val="00A0665E"/>
    <w:rsid w:val="00B14D17"/>
    <w:rsid w:val="00B52D67"/>
    <w:rsid w:val="00B750C1"/>
    <w:rsid w:val="00BC7726"/>
    <w:rsid w:val="00C275EC"/>
    <w:rsid w:val="00C77A5E"/>
    <w:rsid w:val="00CC78FD"/>
    <w:rsid w:val="00CD09DB"/>
    <w:rsid w:val="00CD2F05"/>
    <w:rsid w:val="00D82F93"/>
    <w:rsid w:val="00E12F16"/>
    <w:rsid w:val="00E548DB"/>
    <w:rsid w:val="00E55AFB"/>
    <w:rsid w:val="00EA1BEA"/>
    <w:rsid w:val="00EE68C5"/>
    <w:rsid w:val="00F14602"/>
    <w:rsid w:val="00F23D97"/>
    <w:rsid w:val="00F338AA"/>
    <w:rsid w:val="00F60D0B"/>
    <w:rsid w:val="00FB435B"/>
    <w:rsid w:val="00FC45B6"/>
    <w:rsid w:val="00FF2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696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065EBA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65EBA"/>
    <w:rPr>
      <w:rFonts w:ascii="Cambria" w:hAnsi="Cambria" w:cs="Cambria"/>
      <w:b/>
      <w:bCs/>
      <w:color w:val="365F91"/>
      <w:sz w:val="28"/>
      <w:szCs w:val="28"/>
    </w:rPr>
  </w:style>
  <w:style w:type="paragraph" w:customStyle="1" w:styleId="titul-nazvanieknigi">
    <w:name w:val="titul-nazvanie_knigi"/>
    <w:basedOn w:val="a"/>
    <w:uiPriority w:val="99"/>
    <w:rsid w:val="009A665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9"/>
      <w:szCs w:val="29"/>
      <w:lang w:eastAsia="ru-RU"/>
    </w:rPr>
  </w:style>
  <w:style w:type="paragraph" w:customStyle="1" w:styleId="body">
    <w:name w:val="body"/>
    <w:basedOn w:val="a"/>
    <w:uiPriority w:val="99"/>
    <w:rsid w:val="009A665E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glavlenierazdel">
    <w:name w:val="oglavlenierazdel"/>
    <w:basedOn w:val="a"/>
    <w:uiPriority w:val="99"/>
    <w:rsid w:val="009A66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letter">
    <w:name w:val="letter"/>
    <w:basedOn w:val="a"/>
    <w:uiPriority w:val="99"/>
    <w:rsid w:val="009A66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pacing w:val="48"/>
      <w:sz w:val="24"/>
      <w:szCs w:val="24"/>
      <w:lang w:eastAsia="ru-RU"/>
    </w:rPr>
  </w:style>
  <w:style w:type="paragraph" w:customStyle="1" w:styleId="snoska">
    <w:name w:val="snoska"/>
    <w:basedOn w:val="a"/>
    <w:uiPriority w:val="99"/>
    <w:rsid w:val="009A665E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19"/>
      <w:szCs w:val="19"/>
      <w:lang w:eastAsia="ru-RU"/>
    </w:rPr>
  </w:style>
  <w:style w:type="paragraph" w:customStyle="1" w:styleId="sncif">
    <w:name w:val="sn_cif"/>
    <w:basedOn w:val="a"/>
    <w:uiPriority w:val="99"/>
    <w:rsid w:val="009A66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9"/>
      <w:szCs w:val="19"/>
      <w:lang w:eastAsia="ru-RU"/>
    </w:rPr>
  </w:style>
  <w:style w:type="paragraph" w:customStyle="1" w:styleId="tabletext">
    <w:name w:val="table_text"/>
    <w:basedOn w:val="a"/>
    <w:uiPriority w:val="99"/>
    <w:rsid w:val="009A665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titul-nazvanieknigi2">
    <w:name w:val="titul-nazvanie_knigi2"/>
    <w:basedOn w:val="a"/>
    <w:uiPriority w:val="99"/>
    <w:rsid w:val="009A665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9"/>
      <w:szCs w:val="19"/>
      <w:lang w:eastAsia="ru-RU"/>
    </w:rPr>
  </w:style>
  <w:style w:type="paragraph" w:customStyle="1" w:styleId="letterit">
    <w:name w:val="letter_it"/>
    <w:basedOn w:val="a"/>
    <w:uiPriority w:val="99"/>
    <w:rsid w:val="009A66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pacing w:val="48"/>
      <w:sz w:val="24"/>
      <w:szCs w:val="24"/>
      <w:lang w:eastAsia="ru-RU"/>
    </w:rPr>
  </w:style>
  <w:style w:type="paragraph" w:customStyle="1" w:styleId="sub">
    <w:name w:val="sub"/>
    <w:basedOn w:val="a"/>
    <w:uiPriority w:val="99"/>
    <w:rsid w:val="009A665E"/>
    <w:pPr>
      <w:spacing w:before="100" w:beforeAutospacing="1" w:after="100" w:afterAutospacing="1" w:line="240" w:lineRule="auto"/>
    </w:pPr>
    <w:rPr>
      <w:rFonts w:ascii="NewtonPhonetic" w:eastAsia="Times New Roman" w:hAnsi="NewtonPhonetic" w:cs="NewtonPhonetic"/>
      <w:sz w:val="24"/>
      <w:szCs w:val="24"/>
      <w:lang w:eastAsia="ru-RU"/>
    </w:rPr>
  </w:style>
  <w:style w:type="paragraph" w:customStyle="1" w:styleId="titul-programmi">
    <w:name w:val="titul-programmi"/>
    <w:basedOn w:val="a"/>
    <w:uiPriority w:val="99"/>
    <w:rsid w:val="009A665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/>
      <w:iCs/>
      <w:sz w:val="19"/>
      <w:szCs w:val="19"/>
      <w:lang w:eastAsia="ru-RU"/>
    </w:rPr>
  </w:style>
  <w:style w:type="paragraph" w:customStyle="1" w:styleId="zagar">
    <w:name w:val="zag_ar"/>
    <w:basedOn w:val="a"/>
    <w:uiPriority w:val="99"/>
    <w:rsid w:val="009A665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zagavtor">
    <w:name w:val="zag_avtor"/>
    <w:basedOn w:val="a"/>
    <w:uiPriority w:val="99"/>
    <w:rsid w:val="009A665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9"/>
      <w:szCs w:val="29"/>
      <w:lang w:eastAsia="ru-RU"/>
    </w:rPr>
  </w:style>
  <w:style w:type="paragraph" w:customStyle="1" w:styleId="zagavtor1">
    <w:name w:val="zag_avtor1"/>
    <w:basedOn w:val="a"/>
    <w:uiPriority w:val="99"/>
    <w:rsid w:val="009A665E"/>
    <w:pPr>
      <w:pBdr>
        <w:bottom w:val="doub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zagar80">
    <w:name w:val="zag_ar80"/>
    <w:basedOn w:val="a"/>
    <w:uiPriority w:val="99"/>
    <w:rsid w:val="009A665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zag80">
    <w:name w:val="zag_80"/>
    <w:basedOn w:val="a"/>
    <w:uiPriority w:val="99"/>
    <w:rsid w:val="009A665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zag">
    <w:name w:val="zag"/>
    <w:basedOn w:val="a"/>
    <w:uiPriority w:val="99"/>
    <w:rsid w:val="009A665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80">
    <w:name w:val="body80"/>
    <w:basedOn w:val="a"/>
    <w:uiPriority w:val="99"/>
    <w:rsid w:val="009A665E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zagarr">
    <w:name w:val="zag_ar_r"/>
    <w:basedOn w:val="a"/>
    <w:uiPriority w:val="99"/>
    <w:rsid w:val="009A665E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ris">
    <w:name w:val="ris"/>
    <w:basedOn w:val="a"/>
    <w:uiPriority w:val="99"/>
    <w:rsid w:val="009A665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rsid w:val="009A66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uiPriority w:val="99"/>
    <w:semiHidden/>
    <w:rsid w:val="009A665E"/>
    <w:rPr>
      <w:color w:val="0000FF"/>
      <w:u w:val="single"/>
    </w:rPr>
  </w:style>
  <w:style w:type="character" w:styleId="a5">
    <w:name w:val="FollowedHyperlink"/>
    <w:uiPriority w:val="99"/>
    <w:semiHidden/>
    <w:rsid w:val="009A665E"/>
    <w:rPr>
      <w:color w:val="800080"/>
      <w:u w:val="single"/>
    </w:rPr>
  </w:style>
  <w:style w:type="character" w:customStyle="1" w:styleId="zagavtor2">
    <w:name w:val="zag_avtor2"/>
    <w:uiPriority w:val="99"/>
    <w:rsid w:val="009A665E"/>
    <w:rPr>
      <w:rFonts w:ascii="Times New Roman" w:hAnsi="Times New Roman" w:cs="Times New Roman"/>
      <w:sz w:val="29"/>
      <w:szCs w:val="29"/>
      <w:bdr w:val="none" w:sz="0" w:space="0" w:color="auto" w:frame="1"/>
    </w:rPr>
  </w:style>
  <w:style w:type="character" w:customStyle="1" w:styleId="letter1">
    <w:name w:val="letter1"/>
    <w:uiPriority w:val="99"/>
    <w:rsid w:val="009A665E"/>
    <w:rPr>
      <w:spacing w:val="48"/>
    </w:rPr>
  </w:style>
  <w:style w:type="character" w:styleId="a6">
    <w:name w:val="Strong"/>
    <w:uiPriority w:val="99"/>
    <w:qFormat/>
    <w:rsid w:val="009A665E"/>
    <w:rPr>
      <w:b/>
      <w:bCs/>
    </w:rPr>
  </w:style>
  <w:style w:type="character" w:styleId="a7">
    <w:name w:val="Emphasis"/>
    <w:uiPriority w:val="99"/>
    <w:qFormat/>
    <w:rsid w:val="009A665E"/>
    <w:rPr>
      <w:i/>
      <w:iCs/>
    </w:rPr>
  </w:style>
  <w:style w:type="paragraph" w:styleId="a8">
    <w:name w:val="No Spacing"/>
    <w:uiPriority w:val="1"/>
    <w:qFormat/>
    <w:rsid w:val="00E55AFB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6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28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295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996625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797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8953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7060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65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14477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45036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55480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2236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808348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46840420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205397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104529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003835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702972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311873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473014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670809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283104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20192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2148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5</Pages>
  <Words>1425</Words>
  <Characters>8124</Characters>
  <Application>Microsoft Office Word</Application>
  <DocSecurity>0</DocSecurity>
  <Lines>67</Lines>
  <Paragraphs>19</Paragraphs>
  <ScaleCrop>false</ScaleCrop>
  <Company>Home</Company>
  <LinksUpToDate>false</LinksUpToDate>
  <CharactersWithSpaces>9530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36</cp:revision>
  <dcterms:created xsi:type="dcterms:W3CDTF">2011-05-19T17:29:00Z</dcterms:created>
  <dcterms:modified xsi:type="dcterms:W3CDTF">2015-11-21T06:46:00Z</dcterms:modified>
</cp:coreProperties>
</file>